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A338" w14:textId="36F628C1" w:rsidR="000D7C54" w:rsidRPr="00EB45C6" w:rsidRDefault="00891A3C" w:rsidP="00453A82">
      <w:pPr>
        <w:rPr>
          <w:rFonts w:ascii="Arial" w:hAnsi="Arial" w:cs="Arial"/>
          <w:b/>
          <w:sz w:val="24"/>
        </w:rPr>
      </w:pPr>
      <w:r>
        <w:rPr>
          <w:rFonts w:ascii="Arial" w:hAnsi="Arial" w:cs="Arial"/>
          <w:b/>
          <w:sz w:val="24"/>
        </w:rPr>
        <w:t>T</w:t>
      </w:r>
      <w:r w:rsidRPr="0096125F">
        <w:rPr>
          <w:rFonts w:ascii="Arial" w:hAnsi="Arial" w:cs="Arial"/>
          <w:b/>
          <w:sz w:val="24"/>
        </w:rPr>
        <w:t>emplate</w:t>
      </w:r>
      <w:r w:rsidRPr="0096125F">
        <w:rPr>
          <w:noProof/>
          <w:lang w:eastAsia="en-GB"/>
        </w:rPr>
        <w:t xml:space="preserve"> </w:t>
      </w:r>
      <w:r w:rsidR="003725BD" w:rsidRPr="0096125F">
        <w:rPr>
          <w:noProof/>
          <w:lang w:eastAsia="en-GB"/>
        </w:rPr>
        <mc:AlternateContent>
          <mc:Choice Requires="wps">
            <w:drawing>
              <wp:anchor distT="0" distB="0" distL="114300" distR="114300" simplePos="0" relativeHeight="251658240" behindDoc="0" locked="0" layoutInCell="1" allowOverlap="1" wp14:anchorId="77C9F4DB" wp14:editId="038AA3DC">
                <wp:simplePos x="0" y="0"/>
                <wp:positionH relativeFrom="margin">
                  <wp:align>left</wp:align>
                </wp:positionH>
                <wp:positionV relativeFrom="paragraph">
                  <wp:posOffset>234950</wp:posOffset>
                </wp:positionV>
                <wp:extent cx="9080500" cy="352425"/>
                <wp:effectExtent l="0" t="0" r="44450" b="66675"/>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0" cy="3524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6DBE5E69" w14:textId="77777777" w:rsidR="004A3710" w:rsidRPr="008E6FBC" w:rsidRDefault="004A3710"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9F4DB" id="_x0000_t202" coordsize="21600,21600" o:spt="202" path="m,l,21600r21600,l21600,xe">
                <v:stroke joinstyle="miter"/>
                <v:path gradientshapeok="t" o:connecttype="rect"/>
              </v:shapetype>
              <v:shape id="Text Box 59" o:spid="_x0000_s1026" type="#_x0000_t202" style="position:absolute;margin-left:0;margin-top:18.5pt;width:715pt;height:2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mXyAIAAEAGAAAOAAAAZHJzL2Uyb0RvYy54bWysVF1v2yAUfZ+0/4B4X+24SZtYdaquXadJ&#10;3YfUTXsmgG00DAxI7PbX7wKOa619qKblIcL3wrnn3K+Ly6GT6MCtE1pVeHGSY8QV1UyopsI/vt++&#10;W2PkPFGMSK14hR+4w5fbt28uelPyQrdaMm4RgChX9qbCrfemzDJHW94Rd6INV+Cste2Ih0/bZMyS&#10;HtA7mRV5fpb12jJjNeXOgfUmOfE24tc1p/5rXTvukawwcPPx38b/XfjPthekbCwxraAjDfIPLDoi&#10;FASdoG6IJ2hvxTOoTlCrna79CdVdputaUB41gJpF/pea+5YYHrVAcpyZ0uT+Hyz9crg33yzyw3s9&#10;QAGjCGfuNP3lkNLXLVENv7JW9y0nDAIvQsqy3rhyfBpS7UoXQHb9Z82gyGTvdQQaatuFrIBOBOhQ&#10;gIcp6XzwiIJxk6/zVQ4uCr7TVbEsVjEEKY+vjXX+I9cdCocKWyhqRCeHO+cDG1Ier4wlYLdCSmS1&#10;/yl8G7MYwkangzfpgIwGPckc+41fS4sOBDpF+pQIue9AUbIt8vBLDQN2aKtkjyagMEFEQo2bBxnf&#10;BtN0Lb0mlHLll5HbPNry5WBnR/OLAcHYHPVJoRDUrsKrCAX5dZRIzo4VjK0a8xRYSYV68BTnoDCy&#10;1FJMzldSnrgB3Cw/k5JnlN08SCc8LAIpugqvg8gx06HrPigWx9QTIdMZoKQKPHkc8bGkeg8Q9y3r&#10;EROhUYr16QbWDxMw76fr/CzfnGNEZAOLinqLX+yPV2qFhj0ynGsdSRNpWpLqO118pn5iG/tlJiQO&#10;V5inNFl+2A0gPwzZTrMHGDPo69C3Ye3CodX2EaMeVliF3e89sRwj+UlBa28WyyVc8/FjuTov4MPO&#10;Pbu5hygKUBX2kKN4vPZpT+6NFU0LkdJMKH0F412LOHlPrMalAGsq9X9aqWEPzr/jrafFv/0DAAD/&#10;/wMAUEsDBBQABgAIAAAAIQB/AjLv3QAAAAcBAAAPAAAAZHJzL2Rvd25yZXYueG1sTI/NTsMwEITv&#10;SLyDtUjcqNM0pSGNU9FKHJC4NPQBnHhJUux1FDs/vD3uCU47q1nNfJsfFqPZhIPrLAlYryJgSLVV&#10;HTUCLp9vTykw5yUpqS2hgB90cCju73KZKTvTGafSNyyEkMukgNb7PuPc1S0a6Va2Rwrelx2M9GEd&#10;Gq4GOYdwo3kcRc/cyI5CQyt7PLVYf5ejEXBN3o/petDHy/ajnOMpqdLTuBPi8WF53QPzuPi/Y7jh&#10;B3QoAlNlR1KOaQHhES9gswvz5iabKKhKwEu8BV7k/D9/8QsAAP//AwBQSwECLQAUAAYACAAAACEA&#10;toM4kv4AAADhAQAAEwAAAAAAAAAAAAAAAAAAAAAAW0NvbnRlbnRfVHlwZXNdLnhtbFBLAQItABQA&#10;BgAIAAAAIQA4/SH/1gAAAJQBAAALAAAAAAAAAAAAAAAAAC8BAABfcmVscy8ucmVsc1BLAQItABQA&#10;BgAIAAAAIQADv6mXyAIAAEAGAAAOAAAAAAAAAAAAAAAAAC4CAABkcnMvZTJvRG9jLnhtbFBLAQIt&#10;ABQABgAIAAAAIQB/AjLv3QAAAAcBAAAPAAAAAAAAAAAAAAAAACIFAABkcnMvZG93bnJldi54bWxQ&#10;SwUGAAAAAAQABADzAAAALAYAAAAA&#10;" fillcolor="white [3201]" strokecolor="#b2a1c7 [1943]" strokeweight="1pt">
                <v:fill color2="#ccc0d9 [1303]" focus="100%" type="gradient"/>
                <v:shadow on="t" color="#3f3151 [1607]" opacity=".5" offset="1pt"/>
                <v:textbox>
                  <w:txbxContent>
                    <w:p w14:paraId="6DBE5E69" w14:textId="77777777" w:rsidR="004A3710" w:rsidRPr="008E6FBC" w:rsidRDefault="004A3710"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v:textbox>
                <w10:wrap anchorx="margin"/>
              </v:shape>
            </w:pict>
          </mc:Fallback>
        </mc:AlternateContent>
      </w:r>
      <w:r>
        <w:rPr>
          <w:rFonts w:ascii="Arial" w:hAnsi="Arial" w:cs="Arial"/>
          <w:b/>
          <w:sz w:val="24"/>
        </w:rPr>
        <w:t>a</w:t>
      </w:r>
      <w:r w:rsidR="00F43A12" w:rsidRPr="0096125F">
        <w:rPr>
          <w:rFonts w:ascii="Arial" w:hAnsi="Arial" w:cs="Arial"/>
          <w:b/>
          <w:sz w:val="24"/>
        </w:rPr>
        <w:t xml:space="preserve">nnual </w:t>
      </w:r>
      <w:r w:rsidR="009D1727" w:rsidRPr="0096125F">
        <w:rPr>
          <w:rFonts w:ascii="Arial" w:hAnsi="Arial" w:cs="Arial"/>
          <w:b/>
          <w:sz w:val="24"/>
        </w:rPr>
        <w:t>b</w:t>
      </w:r>
      <w:r w:rsidR="00F43A12" w:rsidRPr="0096125F">
        <w:rPr>
          <w:rFonts w:ascii="Arial" w:hAnsi="Arial" w:cs="Arial"/>
          <w:b/>
          <w:sz w:val="24"/>
        </w:rPr>
        <w:t xml:space="preserve">enefit </w:t>
      </w:r>
      <w:r w:rsidR="009D1727" w:rsidRPr="0096125F">
        <w:rPr>
          <w:rFonts w:ascii="Arial" w:hAnsi="Arial" w:cs="Arial"/>
          <w:b/>
          <w:sz w:val="24"/>
        </w:rPr>
        <w:t>s</w:t>
      </w:r>
      <w:r w:rsidR="00F43A12" w:rsidRPr="0096125F">
        <w:rPr>
          <w:rFonts w:ascii="Arial" w:hAnsi="Arial" w:cs="Arial"/>
          <w:b/>
          <w:sz w:val="24"/>
        </w:rPr>
        <w:t>tatement</w:t>
      </w:r>
      <w:r w:rsidR="003725BD" w:rsidRPr="0096125F">
        <w:rPr>
          <w:rFonts w:ascii="Arial" w:hAnsi="Arial" w:cs="Arial"/>
          <w:b/>
          <w:sz w:val="24"/>
        </w:rPr>
        <w:t xml:space="preserve"> </w:t>
      </w:r>
      <w:r w:rsidR="009D1727" w:rsidRPr="0096125F">
        <w:rPr>
          <w:rFonts w:ascii="Arial" w:hAnsi="Arial" w:cs="Arial"/>
          <w:b/>
          <w:sz w:val="24"/>
        </w:rPr>
        <w:t>(f</w:t>
      </w:r>
      <w:r w:rsidR="001B5005" w:rsidRPr="0096125F">
        <w:rPr>
          <w:rFonts w:ascii="Arial" w:hAnsi="Arial" w:cs="Arial"/>
          <w:b/>
          <w:sz w:val="24"/>
        </w:rPr>
        <w:t xml:space="preserve">or the </w:t>
      </w:r>
      <w:hyperlink w:anchor="_Scheme_year" w:history="1">
        <w:r w:rsidR="00DD2C4A" w:rsidRPr="00760193">
          <w:rPr>
            <w:rStyle w:val="Hyperlink"/>
            <w:rFonts w:ascii="Arial" w:hAnsi="Arial" w:cs="Arial"/>
            <w:b/>
            <w:sz w:val="24"/>
          </w:rPr>
          <w:t>scheme year</w:t>
        </w:r>
      </w:hyperlink>
      <w:r w:rsidR="004A3710">
        <w:rPr>
          <w:rFonts w:ascii="Arial" w:hAnsi="Arial" w:cs="Arial"/>
          <w:b/>
          <w:sz w:val="24"/>
        </w:rPr>
        <w:t xml:space="preserve"> 1 April 20</w:t>
      </w:r>
      <w:r>
        <w:rPr>
          <w:rFonts w:ascii="Arial" w:hAnsi="Arial" w:cs="Arial"/>
          <w:b/>
          <w:sz w:val="24"/>
        </w:rPr>
        <w:t>2</w:t>
      </w:r>
      <w:r w:rsidR="0087028B">
        <w:rPr>
          <w:rFonts w:ascii="Arial" w:hAnsi="Arial" w:cs="Arial"/>
          <w:b/>
          <w:sz w:val="24"/>
        </w:rPr>
        <w:t>3</w:t>
      </w:r>
      <w:r w:rsidR="004A3710">
        <w:rPr>
          <w:rFonts w:ascii="Arial" w:hAnsi="Arial" w:cs="Arial"/>
          <w:b/>
          <w:sz w:val="24"/>
        </w:rPr>
        <w:t xml:space="preserve"> to 31 March 20</w:t>
      </w:r>
      <w:r>
        <w:rPr>
          <w:rFonts w:ascii="Arial" w:hAnsi="Arial" w:cs="Arial"/>
          <w:b/>
          <w:sz w:val="24"/>
        </w:rPr>
        <w:t>2</w:t>
      </w:r>
      <w:r w:rsidR="0087028B">
        <w:rPr>
          <w:rFonts w:ascii="Arial" w:hAnsi="Arial" w:cs="Arial"/>
          <w:b/>
          <w:sz w:val="24"/>
        </w:rPr>
        <w:t>4</w:t>
      </w:r>
      <w:r w:rsidR="009D1727" w:rsidRPr="0096125F">
        <w:rPr>
          <w:rFonts w:ascii="Arial" w:hAnsi="Arial" w:cs="Arial"/>
          <w:b/>
          <w:sz w:val="24"/>
        </w:rPr>
        <w:t>) f</w:t>
      </w:r>
      <w:r w:rsidR="003725BD" w:rsidRPr="0096125F">
        <w:rPr>
          <w:rFonts w:ascii="Arial" w:hAnsi="Arial" w:cs="Arial"/>
          <w:b/>
          <w:sz w:val="24"/>
        </w:rPr>
        <w:t xml:space="preserve">or </w:t>
      </w:r>
      <w:r w:rsidR="009D1727" w:rsidRPr="0096125F">
        <w:rPr>
          <w:rFonts w:ascii="Arial" w:hAnsi="Arial" w:cs="Arial"/>
          <w:b/>
          <w:sz w:val="24"/>
        </w:rPr>
        <w:t>t</w:t>
      </w:r>
      <w:r w:rsidR="003725BD" w:rsidRPr="0096125F">
        <w:rPr>
          <w:rFonts w:ascii="Arial" w:hAnsi="Arial" w:cs="Arial"/>
          <w:b/>
          <w:sz w:val="24"/>
        </w:rPr>
        <w:t>he Firefighters Pension Scheme</w:t>
      </w:r>
      <w:r w:rsidR="004410D1">
        <w:rPr>
          <w:rFonts w:ascii="Arial" w:hAnsi="Arial" w:cs="Arial"/>
          <w:b/>
          <w:sz w:val="24"/>
        </w:rPr>
        <w:t xml:space="preserve"> (FPS)</w:t>
      </w:r>
      <w:r w:rsidR="00F43A12" w:rsidRPr="0096125F">
        <w:rPr>
          <w:rFonts w:ascii="Arial" w:hAnsi="Arial" w:cs="Arial"/>
          <w:b/>
          <w:sz w:val="24"/>
        </w:rPr>
        <w:t xml:space="preserve"> </w:t>
      </w:r>
    </w:p>
    <w:p w14:paraId="569686DD" w14:textId="00543FE4" w:rsidR="00652F86" w:rsidRPr="00EB45C6" w:rsidRDefault="00652F86" w:rsidP="002B4CCB">
      <w:pPr>
        <w:jc w:val="center"/>
      </w:pPr>
    </w:p>
    <w:p w14:paraId="67C0BF39" w14:textId="2725F228" w:rsidR="00652F86" w:rsidRPr="00EB45C6" w:rsidRDefault="003E48AA" w:rsidP="00FF1096">
      <w:r w:rsidRPr="007F699C">
        <w:rPr>
          <w:noProof/>
          <w:lang w:eastAsia="en-GB"/>
        </w:rPr>
        <mc:AlternateContent>
          <mc:Choice Requires="wps">
            <w:drawing>
              <wp:anchor distT="0" distB="0" distL="114300" distR="114300" simplePos="0" relativeHeight="251658287" behindDoc="0" locked="0" layoutInCell="1" allowOverlap="1" wp14:anchorId="37136B97" wp14:editId="32477B88">
                <wp:simplePos x="0" y="0"/>
                <wp:positionH relativeFrom="margin">
                  <wp:posOffset>-12700</wp:posOffset>
                </wp:positionH>
                <wp:positionV relativeFrom="paragraph">
                  <wp:posOffset>5890260</wp:posOffset>
                </wp:positionV>
                <wp:extent cx="9110345" cy="537210"/>
                <wp:effectExtent l="0" t="0" r="14605" b="15240"/>
                <wp:wrapNone/>
                <wp:docPr id="3" name="Text Box 3"/>
                <wp:cNvGraphicFramePr/>
                <a:graphic xmlns:a="http://schemas.openxmlformats.org/drawingml/2006/main">
                  <a:graphicData uri="http://schemas.microsoft.com/office/word/2010/wordprocessingShape">
                    <wps:wsp>
                      <wps:cNvSpPr txBox="1"/>
                      <wps:spPr>
                        <a:xfrm>
                          <a:off x="0" y="0"/>
                          <a:ext cx="9110345" cy="53721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F3379" w14:textId="57CC7FDE" w:rsidR="004A3710" w:rsidRPr="00E64727" w:rsidRDefault="004A3710" w:rsidP="00FF1096">
                            <w:pPr>
                              <w:jc w:val="center"/>
                              <w:rPr>
                                <w:color w:val="FF0000"/>
                                <w:sz w:val="56"/>
                                <w:szCs w:val="20"/>
                              </w:rPr>
                            </w:pPr>
                            <w:r w:rsidRPr="00E64727">
                              <w:rPr>
                                <w:color w:val="C0504D" w:themeColor="accent2"/>
                                <w:sz w:val="56"/>
                                <w:szCs w:val="20"/>
                              </w:rPr>
                              <w:t xml:space="preserve">Keep it safe! </w:t>
                            </w:r>
                            <w:r w:rsidRPr="00E64727">
                              <w:rPr>
                                <w:color w:val="FFFFFF" w:themeColor="background1"/>
                                <w:sz w:val="32"/>
                                <w:szCs w:val="32"/>
                              </w:rPr>
                              <w:t>Remember – this statement contains 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36B97" id="Text Box 3" o:spid="_x0000_s1027" type="#_x0000_t202" style="position:absolute;margin-left:-1pt;margin-top:463.8pt;width:717.35pt;height:42.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HuggIAAJQFAAAOAAAAZHJzL2Uyb0RvYy54bWysVEtv2zAMvg/YfxB0Xxzn0a5BnSJL0WFA&#10;0RZrh54VWUqEyqImKbGzX19Kdl5dLx12kSnx4+szycurptJkI5xXYAqa9/qUCMOhVGZZ0F9PN1++&#10;UuIDMyXTYERBt8LTq+nnT5e1nYgBrECXwhF0YvyktgVdhWAnWeb5SlTM98AKg0oJrmIBr26ZlY7V&#10;6L3S2aDfP8tqcKV1wIX3+HrdKuk0+ZdS8HAvpReB6IJibiGdLp2LeGbTSzZZOmZXindpsH/IomLK&#10;YNC9q2sWGFk79ZerSnEHHmTocagykFJxkWrAavL+m2oeV8yKVAuS4+2eJv//3PK7zaN9cCQ036DB&#10;HxgJqa2feHyM9TTSVfGLmRLUI4XbPW2iCYTj40We94ejMSUcdePh+SBPvGYHa+t8+C6gIlEoqMPf&#10;kthim1sfMCJCd5AYzINW5Y3SOl1iK4i5dmTD8CeGJuWIFicobUhd0LPhuJ8cn+ii6739QjP+Eqs8&#10;9YA3bWI4kZqmS+vARJLCVouI0eankESViZB3cmScCxN2eSZ0REms6COGHf6Q1UeM2zrQIkUGE/bG&#10;lTLgWpZOqS1fdinLFo8kHdUdxdAsGiz8qFEWUG6xfxy0o+Utv1HI9y3z4YE5nCVsGdwP4R4PqQF/&#10;EnQSJStwf957j3hscdRSUuNsFtT/XjMnKNE/DDb/RT4axWFOl9H4fIAXd6xZHGvMupoDdk6Om8jy&#10;JEZ80DtROqiecY3MYlRUMcMxNrbaTpyHdmPgGuJiNksgHF/Lwq15tDy6jizHPntqnpmzXZ8HnJA7&#10;2E0xm7xp9xYbLQ3M1gGkSrMQeW5Z7fjH0U/t2q2puFuO7wl1WKbTVwAAAP//AwBQSwMEFAAGAAgA&#10;AAAhAIA5ukbgAAAADAEAAA8AAABkcnMvZG93bnJldi54bWxMj8FuwjAQRO+V+g/WVuoNHNyKlBAH&#10;oUrtvQTaq0mWJCJep/EGAl9fc6K3Wc1o9k26Gm0rTtj7xpGG2TQCgVS4sqFKwzb/mLyB8GyoNK0j&#10;1HBBD6vs8SE1SenO9IWnDVcilJBPjIaauUuk9EWN1vip65CCd3C9NRzOvpJlb86h3LZSRdFcWtNQ&#10;+FCbDt9rLI6bwWo4cPx9yTH/vG6vw/F37Xf0wzutn5/G9RIE48j3MNzwAzpkgWnvBiq9aDVMVJjC&#10;GhYqnoO4BV5fVAxiH1Q0Uwpklsr/I7I/AAAA//8DAFBLAQItABQABgAIAAAAIQC2gziS/gAAAOEB&#10;AAATAAAAAAAAAAAAAAAAAAAAAABbQ29udGVudF9UeXBlc10ueG1sUEsBAi0AFAAGAAgAAAAhADj9&#10;If/WAAAAlAEAAAsAAAAAAAAAAAAAAAAALwEAAF9yZWxzLy5yZWxzUEsBAi0AFAAGAAgAAAAhANdR&#10;Ye6CAgAAlAUAAA4AAAAAAAAAAAAAAAAALgIAAGRycy9lMm9Eb2MueG1sUEsBAi0AFAAGAAgAAAAh&#10;AIA5ukbgAAAADAEAAA8AAAAAAAAAAAAAAAAA3AQAAGRycy9kb3ducmV2LnhtbFBLBQYAAAAABAAE&#10;APMAAADpBQAAAAA=&#10;" fillcolor="black [3213]" strokeweight=".5pt">
                <v:textbox>
                  <w:txbxContent>
                    <w:p w14:paraId="71FF3379" w14:textId="57CC7FDE" w:rsidR="004A3710" w:rsidRPr="00E64727" w:rsidRDefault="004A3710" w:rsidP="00FF1096">
                      <w:pPr>
                        <w:jc w:val="center"/>
                        <w:rPr>
                          <w:color w:val="FF0000"/>
                          <w:sz w:val="56"/>
                          <w:szCs w:val="20"/>
                        </w:rPr>
                      </w:pPr>
                      <w:r w:rsidRPr="00E64727">
                        <w:rPr>
                          <w:color w:val="C0504D" w:themeColor="accent2"/>
                          <w:sz w:val="56"/>
                          <w:szCs w:val="20"/>
                        </w:rPr>
                        <w:t xml:space="preserve">Keep it safe! </w:t>
                      </w:r>
                      <w:r w:rsidRPr="00E64727">
                        <w:rPr>
                          <w:color w:val="FFFFFF" w:themeColor="background1"/>
                          <w:sz w:val="32"/>
                          <w:szCs w:val="32"/>
                        </w:rPr>
                        <w:t>Remember – this statement contains personal information</w:t>
                      </w:r>
                    </w:p>
                  </w:txbxContent>
                </v:textbox>
                <w10:wrap anchorx="margin"/>
              </v:shape>
            </w:pict>
          </mc:Fallback>
        </mc:AlternateContent>
      </w:r>
      <w:r w:rsidR="00271D6F" w:rsidRPr="0096125F">
        <w:rPr>
          <w:noProof/>
          <w:lang w:eastAsia="en-GB"/>
        </w:rPr>
        <mc:AlternateContent>
          <mc:Choice Requires="wps">
            <w:drawing>
              <wp:anchor distT="0" distB="0" distL="114300" distR="114300" simplePos="0" relativeHeight="251658251" behindDoc="0" locked="0" layoutInCell="1" allowOverlap="1" wp14:anchorId="63B46751" wp14:editId="77EDFBB6">
                <wp:simplePos x="0" y="0"/>
                <wp:positionH relativeFrom="column">
                  <wp:posOffset>-12700</wp:posOffset>
                </wp:positionH>
                <wp:positionV relativeFrom="paragraph">
                  <wp:posOffset>2409190</wp:posOffset>
                </wp:positionV>
                <wp:extent cx="9083040" cy="4965700"/>
                <wp:effectExtent l="0" t="0" r="41910" b="63500"/>
                <wp:wrapNone/>
                <wp:docPr id="3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3040" cy="49657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C521102" w14:textId="76A68EBC" w:rsidR="00EE71D9" w:rsidRPr="00EE71D9" w:rsidRDefault="00EE71D9" w:rsidP="00EE71D9">
                            <w:pPr>
                              <w:rPr>
                                <w:bCs/>
                              </w:rPr>
                            </w:pPr>
                            <w:r w:rsidRPr="00EE71D9">
                              <w:rPr>
                                <w:b/>
                              </w:rPr>
                              <w:t xml:space="preserve">Important: </w:t>
                            </w:r>
                            <w:r w:rsidRPr="00EE71D9">
                              <w:rPr>
                                <w:bCs/>
                              </w:rPr>
                              <w:t>Please note that this year’s Annual Benefit Statement provides an estimate of your pension benefits built up in your current scheme membership to 31 March 202</w:t>
                            </w:r>
                            <w:r w:rsidR="0087028B">
                              <w:rPr>
                                <w:bCs/>
                              </w:rPr>
                              <w:t>4</w:t>
                            </w:r>
                            <w:r w:rsidRPr="00EE71D9">
                              <w:rPr>
                                <w:bCs/>
                              </w:rPr>
                              <w:t>.</w:t>
                            </w:r>
                          </w:p>
                          <w:p w14:paraId="7363738F" w14:textId="77777777" w:rsidR="00EE71D9" w:rsidRDefault="00EE71D9" w:rsidP="00EE71D9">
                            <w:pPr>
                              <w:rPr>
                                <w:bCs/>
                              </w:rPr>
                            </w:pPr>
                            <w:r w:rsidRPr="00EE71D9">
                              <w:rPr>
                                <w:bCs/>
                              </w:rPr>
                              <w:t xml:space="preserve">On 1 April 2022 the </w:t>
                            </w:r>
                            <w:hyperlink r:id="rId11" w:history="1">
                              <w:r w:rsidRPr="00EE71D9">
                                <w:rPr>
                                  <w:rStyle w:val="Hyperlink"/>
                                  <w:bCs/>
                                </w:rPr>
                                <w:t xml:space="preserve">Public Service Pensions and Judicial Offices Act 2022 </w:t>
                              </w:r>
                            </w:hyperlink>
                            <w:r w:rsidRPr="00EE71D9">
                              <w:rPr>
                                <w:bCs/>
                              </w:rPr>
                              <w:t xml:space="preserve">came into force, and confirms that members will be returned to their final salary schemes for the period 1 April 2015 to 31 March 2022 (the remedy period) in powers that will be enacted by 1 October 2023. </w:t>
                            </w:r>
                          </w:p>
                          <w:p w14:paraId="2A0BE340" w14:textId="166DCCF1" w:rsidR="00F75BD4" w:rsidRPr="00EE71D9" w:rsidRDefault="00E1789F" w:rsidP="00F75BD4">
                            <w:pPr>
                              <w:rPr>
                                <w:bCs/>
                              </w:rPr>
                            </w:pPr>
                            <w:r>
                              <w:rPr>
                                <w:bCs/>
                              </w:rPr>
                              <w:t xml:space="preserve">If you are affected by </w:t>
                            </w:r>
                            <w:r w:rsidR="00667742">
                              <w:rPr>
                                <w:bCs/>
                              </w:rPr>
                              <w:t xml:space="preserve">the age discrimination remedy </w:t>
                            </w:r>
                            <w:r w:rsidR="00B81C63">
                              <w:rPr>
                                <w:bCs/>
                              </w:rPr>
                              <w:t>the</w:t>
                            </w:r>
                            <w:r w:rsidR="00667742">
                              <w:rPr>
                                <w:bCs/>
                              </w:rPr>
                              <w:t xml:space="preserve"> benefits illustrated within </w:t>
                            </w:r>
                            <w:r w:rsidR="00F75BD4">
                              <w:rPr>
                                <w:bCs/>
                              </w:rPr>
                              <w:t>this</w:t>
                            </w:r>
                            <w:r w:rsidR="00667742">
                              <w:rPr>
                                <w:bCs/>
                              </w:rPr>
                              <w:t xml:space="preserve"> </w:t>
                            </w:r>
                            <w:r w:rsidR="005E1BB1">
                              <w:rPr>
                                <w:bCs/>
                              </w:rPr>
                              <w:t xml:space="preserve">Annual Benefit Statement </w:t>
                            </w:r>
                            <w:r w:rsidR="00940E5D">
                              <w:rPr>
                                <w:bCs/>
                              </w:rPr>
                              <w:t>reflect</w:t>
                            </w:r>
                            <w:r w:rsidR="005E1BB1">
                              <w:rPr>
                                <w:bCs/>
                              </w:rPr>
                              <w:t xml:space="preserve"> your rolled back position</w:t>
                            </w:r>
                            <w:r w:rsidR="00940E5D">
                              <w:rPr>
                                <w:bCs/>
                              </w:rPr>
                              <w:t xml:space="preserve"> to </w:t>
                            </w:r>
                            <w:r w:rsidR="0001653C">
                              <w:rPr>
                                <w:bCs/>
                              </w:rPr>
                              <w:t xml:space="preserve">your original </w:t>
                            </w:r>
                            <w:r w:rsidR="00940E5D">
                              <w:rPr>
                                <w:bCs/>
                              </w:rPr>
                              <w:t xml:space="preserve">legacy scheme </w:t>
                            </w:r>
                            <w:r w:rsidR="006118BD">
                              <w:rPr>
                                <w:bCs/>
                              </w:rPr>
                              <w:t>for the remedy period</w:t>
                            </w:r>
                            <w:r w:rsidR="00B81C63">
                              <w:rPr>
                                <w:bCs/>
                              </w:rPr>
                              <w:t>.</w:t>
                            </w:r>
                            <w:r w:rsidR="005E1BB1">
                              <w:rPr>
                                <w:bCs/>
                              </w:rPr>
                              <w:t xml:space="preserve"> </w:t>
                            </w:r>
                            <w:r w:rsidR="001F02FB">
                              <w:rPr>
                                <w:bCs/>
                              </w:rPr>
                              <w:t xml:space="preserve"> </w:t>
                            </w:r>
                            <w:r w:rsidR="00F75BD4" w:rsidRPr="00EE71D9">
                              <w:rPr>
                                <w:bCs/>
                              </w:rPr>
                              <w:t xml:space="preserve">All </w:t>
                            </w:r>
                            <w:r w:rsidR="00F75BD4">
                              <w:rPr>
                                <w:bCs/>
                              </w:rPr>
                              <w:t>active</w:t>
                            </w:r>
                            <w:r w:rsidR="00F75BD4" w:rsidRPr="00EE71D9">
                              <w:rPr>
                                <w:bCs/>
                              </w:rPr>
                              <w:t xml:space="preserve"> members were moved to the FPS 2015 for service after 1 April 2022. </w:t>
                            </w:r>
                          </w:p>
                          <w:p w14:paraId="612A95D9" w14:textId="24512D12" w:rsidR="00EE71D9" w:rsidRPr="00EE71D9" w:rsidRDefault="00EE71D9" w:rsidP="00EE71D9">
                            <w:pPr>
                              <w:rPr>
                                <w:bCs/>
                              </w:rPr>
                            </w:pPr>
                            <w:r w:rsidRPr="00EE71D9">
                              <w:rPr>
                                <w:bCs/>
                              </w:rPr>
                              <w:t xml:space="preserve">Any projections on your pension entitlement </w:t>
                            </w:r>
                            <w:r w:rsidR="00916516" w:rsidRPr="00EE71D9">
                              <w:rPr>
                                <w:bCs/>
                              </w:rPr>
                              <w:t>assume</w:t>
                            </w:r>
                            <w:r w:rsidRPr="00EE71D9">
                              <w:rPr>
                                <w:bCs/>
                              </w:rPr>
                              <w:t xml:space="preserve"> that your current membership will continue until your normal pension age</w:t>
                            </w:r>
                            <w:r w:rsidR="0001653C">
                              <w:rPr>
                                <w:bCs/>
                              </w:rPr>
                              <w:t xml:space="preserve"> (60)</w:t>
                            </w:r>
                            <w:r w:rsidRPr="00EE71D9">
                              <w:rPr>
                                <w:bCs/>
                              </w:rPr>
                              <w:t xml:space="preserve">. </w:t>
                            </w:r>
                          </w:p>
                          <w:p w14:paraId="20D123F0" w14:textId="1EABF572" w:rsidR="00EE71D9" w:rsidRPr="00EE71D9" w:rsidRDefault="004A6981" w:rsidP="00EE71D9">
                            <w:pPr>
                              <w:rPr>
                                <w:bCs/>
                              </w:rPr>
                            </w:pPr>
                            <w:r>
                              <w:rPr>
                                <w:bCs/>
                              </w:rPr>
                              <w:t xml:space="preserve">You will be provided with a remediable service statement </w:t>
                            </w:r>
                            <w:r w:rsidR="00444E4C">
                              <w:rPr>
                                <w:bCs/>
                              </w:rPr>
                              <w:t xml:space="preserve">by 31 March 2025 to illustrate the comparison of your benefits </w:t>
                            </w:r>
                            <w:r w:rsidR="00D16FE8">
                              <w:rPr>
                                <w:bCs/>
                              </w:rPr>
                              <w:t>in the legacy scheme and reformed scheme for the remedy period.</w:t>
                            </w:r>
                          </w:p>
                          <w:p w14:paraId="41CCB8E4" w14:textId="750077B0" w:rsidR="00271D6F" w:rsidRPr="00EE71D9" w:rsidRDefault="00271D6F" w:rsidP="00271D6F">
                            <w:pPr>
                              <w:rPr>
                                <w:bCs/>
                              </w:rPr>
                            </w:pPr>
                            <w:r w:rsidRPr="00EE71D9">
                              <w:rPr>
                                <w:bCs/>
                              </w:rPr>
                              <w:t xml:space="preserve">You can find more information about removing age discrimination on the FPS Regulations and Guidance website: </w:t>
                            </w:r>
                            <w:hyperlink r:id="rId12" w:history="1">
                              <w:r w:rsidR="003E48AA" w:rsidRPr="00EE71D9">
                                <w:rPr>
                                  <w:rStyle w:val="Hyperlink"/>
                                  <w:bCs/>
                                </w:rPr>
                                <w:t>https://www.fpsregs.org/index.php/age-discrimination-remedy/implementation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46751" id="Text Box 73" o:spid="_x0000_s1028" type="#_x0000_t202" style="position:absolute;margin-left:-1pt;margin-top:189.7pt;width:715.2pt;height:39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dC0QIAAEgGAAAOAAAAZHJzL2Uyb0RvYy54bWysVV1v2yAUfZ+0/4B4X+2kSZpYdaquXadJ&#10;3YfUTXsmgG00DAxI7PbX7wKOY63VNE3LgwUXOPec+5XLq76V6MCtE1qVeHaWY8QV1UyousTfvt69&#10;WWPkPFGMSK14iR+5w1fb168uO1PwuW60ZNwiAFGu6EyJG+9NkWWONrwl7kwbruCw0rYlHra2zpgl&#10;HaC3Mpvn+SrrtGXGasqdA+ttOsTbiF9VnPrPVeW4R7LEwM3Hr43fXfhm20tS1JaYRtCBBvkHFi0R&#10;CpyOULfEE7S34hlUK6jVTlf+jOo201UlKI8aQM0s/03NQ0MMj1ogOM6MYXL/D5Z+OjyYLxb5/q3u&#10;IYFRhDP3mv5wSOmbhqiaX1uru4YTBo5nIWRZZ1wxPA2hdoULILvuo2aQZLL3OgL1lW1DVEAnAnRI&#10;wOMYdN57RMG4ydfn+QKOKJwtNqvlRR7TkpHi+NxY599z3aKwKLGFrEZ4crh3PtAhxfHKkAN2J6RE&#10;VvvvwjcxjMFvPHTwJi2Q0SAomWPB8Rtp0YFAqUifIiH3LUhKtlkefqliwA51lexHtiNEJFS7qZPh&#10;bTCN19JrQilXfhG5Tb0tXna2OppB84g0OgRjfdQnhUKQvBIvIxQE2FEiOTumMNZqjFNgJRXq4GQe&#10;gh9ZainGw9HRnymP3ABuEp9RyTPKbuqkFR4mgRRtiddB5BDpUHbvFIt96omQaQ1QUgWePPb4kFK9&#10;B4iHhnWIiVAo8/X5BuYPE9Dw5+t8lW8uMCKyhklFvcUv1sdfal2eGE61DqSJNA1JwRovPlM/so3p&#10;mwiJ3RUaKrWW73c9EpC3eai90Gw7zR6h3aC8Q/mG8QuLRtsnjDoYZSV2P/fEcozkBwUVvpktQn/5&#10;uFksL+awsdOT3fSEKApQJfYQqri88Wle7o0VdQOeUmsofQ1tXonYgCdWICZsYFylqkyjNczD6T7e&#10;Ov0BbH8BAAD//wMAUEsDBBQABgAIAAAAIQBlxUtu4AAAAAwBAAAPAAAAZHJzL2Rvd25yZXYueG1s&#10;TI/NTsMwEITvSLyDtUjcWifBtCHEqWglDkhcCH0AJzZJwD+R7fzw9mxP9DajHc1+Ux5Wo8msfBic&#10;5ZBuEyDKtk4OtuNw/nzd5EBCFFYK7azi8KsCHKrbm1IU0i32Q8117AiW2FAIDn2MY0FpaHtlRNi6&#10;UVm8fTlvRETrOyq9WLDcaJolyY4aMVj80ItRnXrV/tST4fDN3o556vXx/PheL9nMmvw07Tm/v1tf&#10;noFEtcb/MFzwER0qZGrcZGUgmsMmwymRw8P+iQG5BFiWo2pQpbuUAa1Kej2i+gMAAP//AwBQSwEC&#10;LQAUAAYACAAAACEAtoM4kv4AAADhAQAAEwAAAAAAAAAAAAAAAAAAAAAAW0NvbnRlbnRfVHlwZXNd&#10;LnhtbFBLAQItABQABgAIAAAAIQA4/SH/1gAAAJQBAAALAAAAAAAAAAAAAAAAAC8BAABfcmVscy8u&#10;cmVsc1BLAQItABQABgAIAAAAIQBImFdC0QIAAEgGAAAOAAAAAAAAAAAAAAAAAC4CAABkcnMvZTJv&#10;RG9jLnhtbFBLAQItABQABgAIAAAAIQBlxUtu4AAAAAwBAAAPAAAAAAAAAAAAAAAAACsFAABkcnMv&#10;ZG93bnJldi54bWxQSwUGAAAAAAQABADzAAAAOAYAAAAA&#10;" fillcolor="white [3201]" strokecolor="#b2a1c7 [1943]" strokeweight="1pt">
                <v:fill color2="#ccc0d9 [1303]" focus="100%" type="gradient"/>
                <v:shadow on="t" color="#3f3151 [1607]" opacity=".5" offset="1pt"/>
                <v:textbox>
                  <w:txbxContent>
                    <w:p w14:paraId="7C521102" w14:textId="76A68EBC" w:rsidR="00EE71D9" w:rsidRPr="00EE71D9" w:rsidRDefault="00EE71D9" w:rsidP="00EE71D9">
                      <w:pPr>
                        <w:rPr>
                          <w:bCs/>
                        </w:rPr>
                      </w:pPr>
                      <w:r w:rsidRPr="00EE71D9">
                        <w:rPr>
                          <w:b/>
                        </w:rPr>
                        <w:t xml:space="preserve">Important: </w:t>
                      </w:r>
                      <w:r w:rsidRPr="00EE71D9">
                        <w:rPr>
                          <w:bCs/>
                        </w:rPr>
                        <w:t>Please note that this year’s Annual Benefit Statement provides an estimate of your pension benefits built up in your current scheme membership to 31 March 202</w:t>
                      </w:r>
                      <w:r w:rsidR="0087028B">
                        <w:rPr>
                          <w:bCs/>
                        </w:rPr>
                        <w:t>4</w:t>
                      </w:r>
                      <w:r w:rsidRPr="00EE71D9">
                        <w:rPr>
                          <w:bCs/>
                        </w:rPr>
                        <w:t>.</w:t>
                      </w:r>
                    </w:p>
                    <w:p w14:paraId="7363738F" w14:textId="77777777" w:rsidR="00EE71D9" w:rsidRDefault="00EE71D9" w:rsidP="00EE71D9">
                      <w:pPr>
                        <w:rPr>
                          <w:bCs/>
                        </w:rPr>
                      </w:pPr>
                      <w:r w:rsidRPr="00EE71D9">
                        <w:rPr>
                          <w:bCs/>
                        </w:rPr>
                        <w:t xml:space="preserve">On 1 April 2022 the </w:t>
                      </w:r>
                      <w:hyperlink r:id="rId13" w:history="1">
                        <w:r w:rsidRPr="00EE71D9">
                          <w:rPr>
                            <w:rStyle w:val="Hyperlink"/>
                            <w:bCs/>
                          </w:rPr>
                          <w:t xml:space="preserve">Public Service Pensions and Judicial Offices Act 2022 </w:t>
                        </w:r>
                      </w:hyperlink>
                      <w:r w:rsidRPr="00EE71D9">
                        <w:rPr>
                          <w:bCs/>
                        </w:rPr>
                        <w:t xml:space="preserve">came into force, and confirms that members will be returned to their final salary schemes for the period 1 April 2015 to 31 March 2022 (the remedy period) in powers that will be enacted by 1 October 2023. </w:t>
                      </w:r>
                    </w:p>
                    <w:p w14:paraId="2A0BE340" w14:textId="166DCCF1" w:rsidR="00F75BD4" w:rsidRPr="00EE71D9" w:rsidRDefault="00E1789F" w:rsidP="00F75BD4">
                      <w:pPr>
                        <w:rPr>
                          <w:bCs/>
                        </w:rPr>
                      </w:pPr>
                      <w:r>
                        <w:rPr>
                          <w:bCs/>
                        </w:rPr>
                        <w:t xml:space="preserve">If you are affected by </w:t>
                      </w:r>
                      <w:r w:rsidR="00667742">
                        <w:rPr>
                          <w:bCs/>
                        </w:rPr>
                        <w:t xml:space="preserve">the age discrimination remedy </w:t>
                      </w:r>
                      <w:r w:rsidR="00B81C63">
                        <w:rPr>
                          <w:bCs/>
                        </w:rPr>
                        <w:t>the</w:t>
                      </w:r>
                      <w:r w:rsidR="00667742">
                        <w:rPr>
                          <w:bCs/>
                        </w:rPr>
                        <w:t xml:space="preserve"> benefits illustrated within </w:t>
                      </w:r>
                      <w:r w:rsidR="00F75BD4">
                        <w:rPr>
                          <w:bCs/>
                        </w:rPr>
                        <w:t>this</w:t>
                      </w:r>
                      <w:r w:rsidR="00667742">
                        <w:rPr>
                          <w:bCs/>
                        </w:rPr>
                        <w:t xml:space="preserve"> </w:t>
                      </w:r>
                      <w:r w:rsidR="005E1BB1">
                        <w:rPr>
                          <w:bCs/>
                        </w:rPr>
                        <w:t xml:space="preserve">Annual Benefit Statement </w:t>
                      </w:r>
                      <w:r w:rsidR="00940E5D">
                        <w:rPr>
                          <w:bCs/>
                        </w:rPr>
                        <w:t>reflect</w:t>
                      </w:r>
                      <w:r w:rsidR="005E1BB1">
                        <w:rPr>
                          <w:bCs/>
                        </w:rPr>
                        <w:t xml:space="preserve"> your rolled back position</w:t>
                      </w:r>
                      <w:r w:rsidR="00940E5D">
                        <w:rPr>
                          <w:bCs/>
                        </w:rPr>
                        <w:t xml:space="preserve"> to </w:t>
                      </w:r>
                      <w:r w:rsidR="0001653C">
                        <w:rPr>
                          <w:bCs/>
                        </w:rPr>
                        <w:t xml:space="preserve">your original </w:t>
                      </w:r>
                      <w:r w:rsidR="00940E5D">
                        <w:rPr>
                          <w:bCs/>
                        </w:rPr>
                        <w:t xml:space="preserve">legacy scheme </w:t>
                      </w:r>
                      <w:r w:rsidR="006118BD">
                        <w:rPr>
                          <w:bCs/>
                        </w:rPr>
                        <w:t>for the remedy period</w:t>
                      </w:r>
                      <w:r w:rsidR="00B81C63">
                        <w:rPr>
                          <w:bCs/>
                        </w:rPr>
                        <w:t>.</w:t>
                      </w:r>
                      <w:r w:rsidR="005E1BB1">
                        <w:rPr>
                          <w:bCs/>
                        </w:rPr>
                        <w:t xml:space="preserve"> </w:t>
                      </w:r>
                      <w:r w:rsidR="001F02FB">
                        <w:rPr>
                          <w:bCs/>
                        </w:rPr>
                        <w:t xml:space="preserve"> </w:t>
                      </w:r>
                      <w:r w:rsidR="00F75BD4" w:rsidRPr="00EE71D9">
                        <w:rPr>
                          <w:bCs/>
                        </w:rPr>
                        <w:t xml:space="preserve">All </w:t>
                      </w:r>
                      <w:r w:rsidR="00F75BD4">
                        <w:rPr>
                          <w:bCs/>
                        </w:rPr>
                        <w:t>active</w:t>
                      </w:r>
                      <w:r w:rsidR="00F75BD4" w:rsidRPr="00EE71D9">
                        <w:rPr>
                          <w:bCs/>
                        </w:rPr>
                        <w:t xml:space="preserve"> members were moved to the FPS 2015 for service after 1 April 2022. </w:t>
                      </w:r>
                    </w:p>
                    <w:p w14:paraId="612A95D9" w14:textId="24512D12" w:rsidR="00EE71D9" w:rsidRPr="00EE71D9" w:rsidRDefault="00EE71D9" w:rsidP="00EE71D9">
                      <w:pPr>
                        <w:rPr>
                          <w:bCs/>
                        </w:rPr>
                      </w:pPr>
                      <w:r w:rsidRPr="00EE71D9">
                        <w:rPr>
                          <w:bCs/>
                        </w:rPr>
                        <w:t xml:space="preserve">Any projections on your pension entitlement </w:t>
                      </w:r>
                      <w:r w:rsidR="00916516" w:rsidRPr="00EE71D9">
                        <w:rPr>
                          <w:bCs/>
                        </w:rPr>
                        <w:t>assume</w:t>
                      </w:r>
                      <w:r w:rsidRPr="00EE71D9">
                        <w:rPr>
                          <w:bCs/>
                        </w:rPr>
                        <w:t xml:space="preserve"> that your current membership will continue until your normal pension age</w:t>
                      </w:r>
                      <w:r w:rsidR="0001653C">
                        <w:rPr>
                          <w:bCs/>
                        </w:rPr>
                        <w:t xml:space="preserve"> (60)</w:t>
                      </w:r>
                      <w:r w:rsidRPr="00EE71D9">
                        <w:rPr>
                          <w:bCs/>
                        </w:rPr>
                        <w:t xml:space="preserve">. </w:t>
                      </w:r>
                    </w:p>
                    <w:p w14:paraId="20D123F0" w14:textId="1EABF572" w:rsidR="00EE71D9" w:rsidRPr="00EE71D9" w:rsidRDefault="004A6981" w:rsidP="00EE71D9">
                      <w:pPr>
                        <w:rPr>
                          <w:bCs/>
                        </w:rPr>
                      </w:pPr>
                      <w:r>
                        <w:rPr>
                          <w:bCs/>
                        </w:rPr>
                        <w:t xml:space="preserve">You will be provided with a remediable service statement </w:t>
                      </w:r>
                      <w:r w:rsidR="00444E4C">
                        <w:rPr>
                          <w:bCs/>
                        </w:rPr>
                        <w:t xml:space="preserve">by 31 March 2025 to illustrate the comparison of your benefits </w:t>
                      </w:r>
                      <w:r w:rsidR="00D16FE8">
                        <w:rPr>
                          <w:bCs/>
                        </w:rPr>
                        <w:t>in the legacy scheme and reformed scheme for the remedy period.</w:t>
                      </w:r>
                    </w:p>
                    <w:p w14:paraId="41CCB8E4" w14:textId="750077B0" w:rsidR="00271D6F" w:rsidRPr="00EE71D9" w:rsidRDefault="00271D6F" w:rsidP="00271D6F">
                      <w:pPr>
                        <w:rPr>
                          <w:bCs/>
                        </w:rPr>
                      </w:pPr>
                      <w:r w:rsidRPr="00EE71D9">
                        <w:rPr>
                          <w:bCs/>
                        </w:rPr>
                        <w:t xml:space="preserve">You can find more information about removing age discrimination on the FPS Regulations and Guidance website: </w:t>
                      </w:r>
                      <w:hyperlink r:id="rId14" w:history="1">
                        <w:r w:rsidR="003E48AA" w:rsidRPr="00EE71D9">
                          <w:rPr>
                            <w:rStyle w:val="Hyperlink"/>
                            <w:bCs/>
                          </w:rPr>
                          <w:t>https://www.fpsregs.org/index.php/age-discrimination-remedy/implementation</w:t>
                        </w:r>
                      </w:hyperlink>
                    </w:p>
                  </w:txbxContent>
                </v:textbox>
              </v:shape>
            </w:pict>
          </mc:Fallback>
        </mc:AlternateContent>
      </w:r>
      <w:r w:rsidR="002547EE" w:rsidRPr="0096125F">
        <w:rPr>
          <w:noProof/>
          <w:lang w:eastAsia="en-GB"/>
        </w:rPr>
        <mc:AlternateContent>
          <mc:Choice Requires="wps">
            <w:drawing>
              <wp:anchor distT="0" distB="0" distL="114300" distR="114300" simplePos="0" relativeHeight="251658247" behindDoc="0" locked="0" layoutInCell="1" allowOverlap="1" wp14:anchorId="05DEA847" wp14:editId="786D5A8D">
                <wp:simplePos x="0" y="0"/>
                <wp:positionH relativeFrom="column">
                  <wp:posOffset>4562475</wp:posOffset>
                </wp:positionH>
                <wp:positionV relativeFrom="paragraph">
                  <wp:posOffset>642620</wp:posOffset>
                </wp:positionV>
                <wp:extent cx="2204720" cy="504825"/>
                <wp:effectExtent l="9525" t="8255" r="14605" b="29845"/>
                <wp:wrapNone/>
                <wp:docPr id="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3E43B3F" w14:textId="77777777" w:rsidR="004A3710" w:rsidRPr="00D54045" w:rsidRDefault="004A3710" w:rsidP="00AC6C86">
                            <w:pPr>
                              <w:spacing w:after="0"/>
                              <w:rPr>
                                <w:b/>
                              </w:rPr>
                            </w:pPr>
                            <w:r>
                              <w:rPr>
                                <w:b/>
                              </w:rPr>
                              <w:t>Payroll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EA847" id="Text Box 66" o:spid="_x0000_s1029" type="#_x0000_t202" style="position:absolute;margin-left:359.25pt;margin-top:50.6pt;width:173.6pt;height:3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YjygIAAEcGAAAOAAAAZHJzL2Uyb0RvYy54bWysVE1v3CAQvVfqf0DcG3sdb7Kx4o3SpKkq&#10;9UtKq55ZwDYqBgrs2umv7wBex2pyiKruYYVn4M1783V5NfYSHbh1Qqsar05yjLiimgnV1vj7t7s3&#10;G4ycJ4oRqRWv8QN3+Gr7+tXlYCpe6E5Lxi0CEOWqwdS4895UWeZox3viTrThCpyNtj3x8GnbjFky&#10;AHovsyLPz7JBW2asptw5sN4mJ95G/Kbh1H9pGsc9kjUGbj7+2/i/C//Z9pJUrSWmE3SiQf6BRU+E&#10;gqAz1C3xBO2teALVC2q1040/obrPdNMIyqMGULPK/1Jz3xHDoxZIjjNzmtz/g6WfD/fmq0V+fKtH&#10;KGAU4cxHTX86pPRNR1TLr63VQ8cJg8CrkLJsMK6anoZUu8oFkN3wSTMoMtl7HYHGxvYhK6ATAToU&#10;4GFOOh89omAsirw8L8BFwbfOy02xjiFIdXxtrPPvue5RONTYQlEjOjl8dD6wIdXxylQCdiekRFb7&#10;H8J3MYshbHQ6eJMOyGjQk8yx3/iNtOhAoFOkT4mQ+x4UJdsqD7/UMGCHtkr2aAIKM0Qk1LplkOlt&#10;MM3X0mtCKVe+jNyW0crng50dzc8GBGN71CeFQlA7SGmEgvw6SiRnxwrGVo15CqykQgN4inNQGFlq&#10;KWbnCynP3ABukZ9ZyRPKbhmkFx4WgRR9jTdB5JTp0HXvFItj6omQ6QxQUgWePI74VFK9B4j7jg2I&#10;idAoxeb0AtYPEzDvp5v8LL84x4jIFhYV9RY/2x8v1Lp+ZLjUOpEm0nQk1Xe++ET9zDb2y0JIHK4w&#10;T2my/LgbkYC6nYbeC7O20+wBpg3aO7Rv2L5w6LT9jdEAm6zG7teeWI6R/KCgwy9WZQnXfPwo13HW&#10;7NKzW3qIogBVYw+piscbn9bl3ljRdhApjYbS1zDljYgD+Mhq2g2wrdIYpM0a1uHyO9563P/bPwAA&#10;AP//AwBQSwMEFAAGAAgAAAAhACwm6VvfAAAADAEAAA8AAABkcnMvZG93bnJldi54bWxMj8tOwzAQ&#10;RfdI/IM1SOyonahprBCnopVYILEh7Qc4sUkCfkSx8+Dvma5gN6N7dOdMedysIYuewuCdgGTHgGjX&#10;ejW4TsD18vrEgYQonZLGOy3gRwc4Vvd3pSyUX92HXurYESxxoZAC+hjHgtLQ9trKsPOjdph9+snK&#10;iOvUUTXJFcutoSljB2rl4PBCL0d97nX7Xc9WwNf+7cSTyZyu2Xu9psu+4ec5F+LxYXt5BhL1Fv9g&#10;uOmjOlTo1PjZqUCMgDzhGaIYsCQFciPYIcuBNDhxlgOtSvr/ieoXAAD//wMAUEsBAi0AFAAGAAgA&#10;AAAhALaDOJL+AAAA4QEAABMAAAAAAAAAAAAAAAAAAAAAAFtDb250ZW50X1R5cGVzXS54bWxQSwEC&#10;LQAUAAYACAAAACEAOP0h/9YAAACUAQAACwAAAAAAAAAAAAAAAAAvAQAAX3JlbHMvLnJlbHNQSwEC&#10;LQAUAAYACAAAACEACUymI8oCAABHBgAADgAAAAAAAAAAAAAAAAAuAgAAZHJzL2Uyb0RvYy54bWxQ&#10;SwECLQAUAAYACAAAACEALCbpW98AAAAMAQAADwAAAAAAAAAAAAAAAAAkBQAAZHJzL2Rvd25yZXYu&#10;eG1sUEsFBgAAAAAEAAQA8wAAADAGAAAAAA==&#10;" fillcolor="white [3201]" strokecolor="#b2a1c7 [1943]" strokeweight="1pt">
                <v:fill color2="#ccc0d9 [1303]" focus="100%" type="gradient"/>
                <v:shadow on="t" color="#3f3151 [1607]" opacity=".5" offset="1pt"/>
                <v:textbox>
                  <w:txbxContent>
                    <w:p w14:paraId="03E43B3F" w14:textId="77777777" w:rsidR="004A3710" w:rsidRPr="00D54045" w:rsidRDefault="004A3710" w:rsidP="00AC6C86">
                      <w:pPr>
                        <w:spacing w:after="0"/>
                        <w:rPr>
                          <w:b/>
                        </w:rPr>
                      </w:pPr>
                      <w:r>
                        <w:rPr>
                          <w:b/>
                        </w:rPr>
                        <w:t>Payroll number:</w:t>
                      </w:r>
                    </w:p>
                  </w:txbxContent>
                </v:textbox>
              </v:shape>
            </w:pict>
          </mc:Fallback>
        </mc:AlternateContent>
      </w:r>
      <w:r w:rsidR="002547EE" w:rsidRPr="0096125F">
        <w:rPr>
          <w:noProof/>
          <w:lang w:eastAsia="en-GB"/>
        </w:rPr>
        <mc:AlternateContent>
          <mc:Choice Requires="wps">
            <w:drawing>
              <wp:anchor distT="0" distB="0" distL="114300" distR="114300" simplePos="0" relativeHeight="251658250" behindDoc="0" locked="0" layoutInCell="1" allowOverlap="1" wp14:anchorId="3E364FAA" wp14:editId="53E8FCB4">
                <wp:simplePos x="0" y="0"/>
                <wp:positionH relativeFrom="column">
                  <wp:posOffset>6915150</wp:posOffset>
                </wp:positionH>
                <wp:positionV relativeFrom="paragraph">
                  <wp:posOffset>1271905</wp:posOffset>
                </wp:positionV>
                <wp:extent cx="2203450" cy="504825"/>
                <wp:effectExtent l="0" t="0" r="44450" b="66675"/>
                <wp:wrapNone/>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F83F9D8" w14:textId="5CBBE053" w:rsidR="004A3710" w:rsidRPr="008E6FBC" w:rsidRDefault="009B4D3B" w:rsidP="000F273E">
                            <w:pPr>
                              <w:spacing w:after="0"/>
                              <w:rPr>
                                <w:b/>
                                <w:sz w:val="20"/>
                              </w:rPr>
                            </w:pPr>
                            <w:hyperlink w:anchor="_Firefighters’_Pension_Scheme" w:history="1">
                              <w:r w:rsidR="004A3710" w:rsidRPr="003A7C8E">
                                <w:rPr>
                                  <w:rStyle w:val="Hyperlink"/>
                                  <w:b/>
                                </w:rPr>
                                <w:t>Firefighters</w:t>
                              </w:r>
                              <w:r w:rsidR="003A7C8E" w:rsidRPr="003A7C8E">
                                <w:rPr>
                                  <w:rStyle w:val="Hyperlink"/>
                                  <w:b/>
                                </w:rPr>
                                <w:t>’</w:t>
                              </w:r>
                              <w:r w:rsidR="004A3710" w:rsidRPr="003A7C8E">
                                <w:rPr>
                                  <w:rStyle w:val="Hyperlink"/>
                                  <w:b/>
                                </w:rPr>
                                <w:t xml:space="preserve"> Pension </w:t>
                              </w:r>
                              <w:r w:rsidR="003A7C8E" w:rsidRPr="003A7C8E">
                                <w:rPr>
                                  <w:rStyle w:val="Hyperlink"/>
                                  <w:b/>
                                </w:rPr>
                                <w:t>Scheme 2015</w:t>
                              </w:r>
                              <w:r w:rsidR="004A3710" w:rsidRPr="003A7C8E">
                                <w:rPr>
                                  <w:rStyle w:val="Hyperlink"/>
                                  <w:b/>
                                </w:rPr>
                                <w:t xml:space="preserve"> start date</w:t>
                              </w:r>
                            </w:hyperlink>
                            <w:r w:rsidR="004A3710">
                              <w:rPr>
                                <w:b/>
                              </w:rPr>
                              <w:t xml:space="preserve">: </w:t>
                            </w:r>
                            <w:r w:rsidR="004A3710" w:rsidRPr="004F2525">
                              <w:rPr>
                                <w:b/>
                                <w:sz w:val="20"/>
                              </w:rPr>
                              <w:t>[</w:t>
                            </w:r>
                            <w:r w:rsidR="004A3710">
                              <w:rPr>
                                <w:b/>
                                <w:sz w:val="20"/>
                              </w:rPr>
                              <w:t xml:space="preserve"> </w:t>
                            </w:r>
                            <w:r w:rsidR="004A3710" w:rsidRPr="004F2525">
                              <w:rPr>
                                <w:b/>
                                <w:sz w:val="20"/>
                              </w:rPr>
                              <w:t xml:space="preserve">note </w:t>
                            </w:r>
                            <w:r w:rsidR="004A3710">
                              <w:rPr>
                                <w:b/>
                                <w:sz w:val="20"/>
                              </w:rPr>
                              <w:t>3</w:t>
                            </w:r>
                            <w:r w:rsidR="004A3710" w:rsidRPr="004F2525">
                              <w:rPr>
                                <w:b/>
                                <w:sz w:val="20"/>
                              </w:rPr>
                              <w:t>]</w:t>
                            </w:r>
                          </w:p>
                          <w:p w14:paraId="1514A78B" w14:textId="77777777" w:rsidR="004A3710" w:rsidRPr="00D54045" w:rsidRDefault="004A3710" w:rsidP="00AC6C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64FAA" id="Text Box 69" o:spid="_x0000_s1030" type="#_x0000_t202" style="position:absolute;margin-left:544.5pt;margin-top:100.15pt;width:173.5pt;height:3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jTywIAAEcGAAAOAAAAZHJzL2Uyb0RvYy54bWysVE1v3CAQvVfqf0DcG3sdb7Kx4o3SpKkq&#10;9UtKq55ZwDYqBgrs2umv7wBex2pyiKruYYVn4M1783V5NfYSHbh1Qqsar05yjLiimgnV1vj7t7s3&#10;G4ycJ4oRqRWv8QN3+Gr7+tXlYCpe6E5Lxi0CEOWqwdS4895UWeZox3viTrThCpyNtj3x8GnbjFky&#10;AHovsyLPz7JBW2asptw5sN4mJ95G/Kbh1H9pGsc9kjUGbj7+2/i/C//Z9pJUrSWmE3SiQf6BRU+E&#10;gqAz1C3xBO2teALVC2q1040/obrPdNMIyqMGULPK/1Jz3xHDoxZIjjNzmtz/g6WfD/fmq0V+fKtH&#10;KGAU4cxHTX86pPRNR1TLr63VQ8cJg8CrkLJsMK6anoZUu8oFkN3wSTMoMtl7HYHGxvYhK6ATAToU&#10;4GFOOh89omAsivy0XIOLgm+dl5tiHUOQ6vjaWOffc92jcKixhaJGdHL46HxgQ6rjlakE7E5Iiaz2&#10;P4TvYhZD2Oh08CYdkNGgJ5ljv/EbadGBQKdInxIh9z0oSrZVHn6pYcAObZXs0QQUZohIqHXLINPb&#10;YJqvpdeEUq58Gbkto5XPBzs7mp8NCMb2qE8KhaB2kNIIBfl1lEjOjhWMrRrzFFhJhQbwFOegMLLU&#10;UszOF1KeuQHcIj+zkieU3TJILzwsAin6Gm+CyCnToeveKRbH1BMh0xmgpAo8eRzxqaR6DxD3HRsQ&#10;E6FRis3pBawfJmDeTzf5WX5xjhGRLSwq6i1+tj9eqHX9yHCpdSJNpOlIqu988Yn6mW3sl4WQOFxh&#10;ntJk+XE3IgF1K0PvhVnbafYA0wbtHdo3bF84dNr+xmiATVZj92tPLMdIflDQ4RersoRrPn6U6/MC&#10;PuzSs1t6iKIAVWMPqYrHG5/W5d5Y0XYQKY2G0tcw5Y2IA/jIatoNsK3SGKTNGtbh8jveetz/2z8A&#10;AAD//wMAUEsDBBQABgAIAAAAIQCXZ1Qa3QAAAA0BAAAPAAAAZHJzL2Rvd25yZXYueG1sTE9JTsMw&#10;FN0jcQfrI7GjTtvQuiFORSuxQGJD6AGc2CSB+DuynYHb87uC5Rv0hvy42J5NxofOoYT1KgFmsHa6&#10;w0bC5ePlQQALUaFWvUMj4ccEOBa3N7nKtJvx3UxlbBiFYMiUhDbGIeM81K2xKqzcYJC0T+etigR9&#10;w7VXM4Xbnm+SZMet6pAaWjWYc2vq73K0Er7S15NY+/50eXwr582UVuI87qW8v1uen4BFs8Q/M1zn&#10;03QoaFPlRtSB9YQTcaAzUQL1bIFdLel2R1RF1P4ggBc5//+i+AUAAP//AwBQSwECLQAUAAYACAAA&#10;ACEAtoM4kv4AAADhAQAAEwAAAAAAAAAAAAAAAAAAAAAAW0NvbnRlbnRfVHlwZXNdLnhtbFBLAQIt&#10;ABQABgAIAAAAIQA4/SH/1gAAAJQBAAALAAAAAAAAAAAAAAAAAC8BAABfcmVscy8ucmVsc1BLAQIt&#10;ABQABgAIAAAAIQDhKWjTywIAAEcGAAAOAAAAAAAAAAAAAAAAAC4CAABkcnMvZTJvRG9jLnhtbFBL&#10;AQItABQABgAIAAAAIQCXZ1Qa3QAAAA0BAAAPAAAAAAAAAAAAAAAAACUFAABkcnMvZG93bnJldi54&#10;bWxQSwUGAAAAAAQABADzAAAALwYAAAAA&#10;" fillcolor="white [3201]" strokecolor="#b2a1c7 [1943]" strokeweight="1pt">
                <v:fill color2="#ccc0d9 [1303]" focus="100%" type="gradient"/>
                <v:shadow on="t" color="#3f3151 [1607]" opacity=".5" offset="1pt"/>
                <v:textbox>
                  <w:txbxContent>
                    <w:p w14:paraId="4F83F9D8" w14:textId="5CBBE053" w:rsidR="004A3710" w:rsidRPr="008E6FBC" w:rsidRDefault="009B4D3B" w:rsidP="000F273E">
                      <w:pPr>
                        <w:spacing w:after="0"/>
                        <w:rPr>
                          <w:b/>
                          <w:sz w:val="20"/>
                        </w:rPr>
                      </w:pPr>
                      <w:hyperlink w:anchor="_Firefighters’_Pension_Scheme" w:history="1">
                        <w:r w:rsidR="004A3710" w:rsidRPr="003A7C8E">
                          <w:rPr>
                            <w:rStyle w:val="Hyperlink"/>
                            <w:b/>
                          </w:rPr>
                          <w:t>Firefighters</w:t>
                        </w:r>
                        <w:r w:rsidR="003A7C8E" w:rsidRPr="003A7C8E">
                          <w:rPr>
                            <w:rStyle w:val="Hyperlink"/>
                            <w:b/>
                          </w:rPr>
                          <w:t>’</w:t>
                        </w:r>
                        <w:r w:rsidR="004A3710" w:rsidRPr="003A7C8E">
                          <w:rPr>
                            <w:rStyle w:val="Hyperlink"/>
                            <w:b/>
                          </w:rPr>
                          <w:t xml:space="preserve"> Pension </w:t>
                        </w:r>
                        <w:r w:rsidR="003A7C8E" w:rsidRPr="003A7C8E">
                          <w:rPr>
                            <w:rStyle w:val="Hyperlink"/>
                            <w:b/>
                          </w:rPr>
                          <w:t>Scheme 2015</w:t>
                        </w:r>
                        <w:r w:rsidR="004A3710" w:rsidRPr="003A7C8E">
                          <w:rPr>
                            <w:rStyle w:val="Hyperlink"/>
                            <w:b/>
                          </w:rPr>
                          <w:t xml:space="preserve"> start date</w:t>
                        </w:r>
                      </w:hyperlink>
                      <w:r w:rsidR="004A3710">
                        <w:rPr>
                          <w:b/>
                        </w:rPr>
                        <w:t xml:space="preserve">: </w:t>
                      </w:r>
                      <w:r w:rsidR="004A3710" w:rsidRPr="004F2525">
                        <w:rPr>
                          <w:b/>
                          <w:sz w:val="20"/>
                        </w:rPr>
                        <w:t>[</w:t>
                      </w:r>
                      <w:r w:rsidR="004A3710">
                        <w:rPr>
                          <w:b/>
                          <w:sz w:val="20"/>
                        </w:rPr>
                        <w:t xml:space="preserve"> </w:t>
                      </w:r>
                      <w:r w:rsidR="004A3710" w:rsidRPr="004F2525">
                        <w:rPr>
                          <w:b/>
                          <w:sz w:val="20"/>
                        </w:rPr>
                        <w:t xml:space="preserve">note </w:t>
                      </w:r>
                      <w:r w:rsidR="004A3710">
                        <w:rPr>
                          <w:b/>
                          <w:sz w:val="20"/>
                        </w:rPr>
                        <w:t>3</w:t>
                      </w:r>
                      <w:r w:rsidR="004A3710" w:rsidRPr="004F2525">
                        <w:rPr>
                          <w:b/>
                          <w:sz w:val="20"/>
                        </w:rPr>
                        <w:t>]</w:t>
                      </w:r>
                    </w:p>
                    <w:p w14:paraId="1514A78B" w14:textId="77777777" w:rsidR="004A3710" w:rsidRPr="00D54045" w:rsidRDefault="004A3710" w:rsidP="00AC6C86">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49" behindDoc="0" locked="0" layoutInCell="1" allowOverlap="1" wp14:anchorId="5C36B51D" wp14:editId="0629AADD">
                <wp:simplePos x="0" y="0"/>
                <wp:positionH relativeFrom="column">
                  <wp:posOffset>4533265</wp:posOffset>
                </wp:positionH>
                <wp:positionV relativeFrom="paragraph">
                  <wp:posOffset>1297940</wp:posOffset>
                </wp:positionV>
                <wp:extent cx="2204720" cy="504825"/>
                <wp:effectExtent l="9525" t="8255" r="14605" b="29845"/>
                <wp:wrapNone/>
                <wp:docPr id="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0484DFE" w14:textId="77777777" w:rsidR="004A3710" w:rsidRPr="00D54045" w:rsidRDefault="004A3710" w:rsidP="00AC6C86">
                            <w:pPr>
                              <w:spacing w:after="0"/>
                              <w:rPr>
                                <w:b/>
                              </w:rPr>
                            </w:pPr>
                            <w:r>
                              <w:rPr>
                                <w:b/>
                              </w:rPr>
                              <w:t xml:space="preserve">Date began employment: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6B51D" id="Text Box 68" o:spid="_x0000_s1031" type="#_x0000_t202" style="position:absolute;margin-left:356.95pt;margin-top:102.2pt;width:173.6pt;height:3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okyQIAAEcGAAAOAAAAZHJzL2Uyb0RvYy54bWysVMtu2zAQvBfoPxC8N5IVO3GEyEGaNEWB&#10;voC06JmmKIkoRbIkbTn9+i6XsiI0OQRFfTCoXXJ2Zl+XV4dekb1wXhpd0cVJTonQ3NRStxX9/u3u&#10;zZoSH5iumTJaVPRBeHq1ef3qcrClKExnVC0cARDty8FWtAvBllnmeSd65k+MFRqcjXE9C/Dp2qx2&#10;bAD0XmVFnp9lg3G1dYYL78F6m5x0g/hNI3j40jReBKIqCtwC/jv838b/bHPJytYx20k+0mD/wKJn&#10;UkPQCeqWBUZ2Tj6B6iV3xpsmnHDTZ6ZpJBeoAdQs8r/U3HfMCtQCyfF2SpP/f7D88/7efnUkHN6a&#10;AxQQRXj70fCfnmhz0zHdimvnzNAJVkPgRUxZNlhfjk9jqn3pI8h2+GRqKDLbBYNAh8b1MSugkwA6&#10;FOBhSro4BMLBWBT58rwAFwffKl+uixWGYOXxtXU+vBemJ/FQUQdFRXS2/+hDZMPK45WxBPWdVIo4&#10;E37I0GEWY1h0eniTDsQa0JPM2G/iRjmyZ9ApKqREqF0PipJtkcdfahiwQ1slO5qAwgSBhFo/DzK+&#10;jabpWnrNOBc6LJHbPNry+WBnR/OzAcHYHvUpqQnUDlKKUJBfz5kS9bGC2KqYp8hKaTKApzgHhcjS&#10;KDk5X0h54gZws/xMSp5Q9vMgvQywCJTsK7qOIsdMx657p2sc08CkSmeAUjryFDjiY0nNDiDuu3og&#10;tYyNUqxPL2D91BLm/XSdn+UX55Qw1cKi4sHRZ/vjhVpXjwznWkfSTNmOpfpOF5+on9hiv8yE4HDF&#10;eUqTFQ7bA5FQNxyLOGtbUz/AtEF7x/aN2xcOnXG/KRlgk1XU/9oxJyhRHzR0+MViuYRrAT+WK5w1&#10;N/ds5x6mOUBVNECq8HgT0rrcWSfbDiKl0dDmGqa8kTiAj6zG3QDbKo1B2qxxHc6/8dbj/t/8AQAA&#10;//8DAFBLAwQUAAYACAAAACEANQFBL+AAAAAMAQAADwAAAGRycy9kb3ducmV2LnhtbEyPy07DMBBF&#10;90j8gzVI7KjtENqQxqloJRZIbAj9ACeeJgE/oth58Pe4K1jO3KM7Z4rDajSZcfS9swL4hgFB2zjV&#10;21bA+fP1IQPig7RKamdRwA96OJS3N4XMlVvsB85VaEkssT6XAroQhpxS33RopN+4AW3MLm40MsRx&#10;bKka5RLLjaYJY1tqZG/jhU4OeOqw+a4mI+ArfTtmfNTH89N7tSRzWmenaSfE/d36sgcScA1/MFz1&#10;ozqU0al2k1WeaAE7/vgcUQEJS1MgV4JtOQdSx1UWM1oW9P8T5S8AAAD//wMAUEsBAi0AFAAGAAgA&#10;AAAhALaDOJL+AAAA4QEAABMAAAAAAAAAAAAAAAAAAAAAAFtDb250ZW50X1R5cGVzXS54bWxQSwEC&#10;LQAUAAYACAAAACEAOP0h/9YAAACUAQAACwAAAAAAAAAAAAAAAAAvAQAAX3JlbHMvLnJlbHNQSwEC&#10;LQAUAAYACAAAACEACuEKJMkCAABHBgAADgAAAAAAAAAAAAAAAAAuAgAAZHJzL2Uyb0RvYy54bWxQ&#10;SwECLQAUAAYACAAAACEANQFBL+AAAAAMAQAADwAAAAAAAAAAAAAAAAAjBQAAZHJzL2Rvd25yZXYu&#10;eG1sUEsFBgAAAAAEAAQA8wAAADAGAAAAAA==&#10;" fillcolor="white [3201]" strokecolor="#b2a1c7 [1943]" strokeweight="1pt">
                <v:fill color2="#ccc0d9 [1303]" focus="100%" type="gradient"/>
                <v:shadow on="t" color="#3f3151 [1607]" opacity=".5" offset="1pt"/>
                <v:textbox>
                  <w:txbxContent>
                    <w:p w14:paraId="70484DFE" w14:textId="77777777" w:rsidR="004A3710" w:rsidRPr="00D54045" w:rsidRDefault="004A3710" w:rsidP="00AC6C86">
                      <w:pPr>
                        <w:spacing w:after="0"/>
                        <w:rPr>
                          <w:b/>
                        </w:rPr>
                      </w:pPr>
                      <w:r>
                        <w:rPr>
                          <w:b/>
                        </w:rPr>
                        <w:t xml:space="preserve">Date began employment: </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8" behindDoc="0" locked="0" layoutInCell="1" allowOverlap="1" wp14:anchorId="55C85F9D" wp14:editId="3F429D22">
                <wp:simplePos x="0" y="0"/>
                <wp:positionH relativeFrom="column">
                  <wp:posOffset>6902450</wp:posOffset>
                </wp:positionH>
                <wp:positionV relativeFrom="paragraph">
                  <wp:posOffset>637540</wp:posOffset>
                </wp:positionV>
                <wp:extent cx="2204720" cy="504825"/>
                <wp:effectExtent l="9525" t="8255" r="14605" b="29845"/>
                <wp:wrapNone/>
                <wp:docPr id="5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EC2A36" w14:textId="77777777" w:rsidR="004A3710" w:rsidRPr="00D54045" w:rsidRDefault="004A3710" w:rsidP="00AC6C86">
                            <w:pPr>
                              <w:spacing w:after="0"/>
                              <w:rPr>
                                <w:b/>
                              </w:rPr>
                            </w:pPr>
                            <w:r>
                              <w:rPr>
                                <w:b/>
                              </w:rPr>
                              <w:t xml:space="preserve">Your reference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85F9D" id="Text Box 67" o:spid="_x0000_s1032" type="#_x0000_t202" style="position:absolute;margin-left:543.5pt;margin-top:50.2pt;width:173.6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TKygIAAEcGAAAOAAAAZHJzL2Uyb0RvYy54bWysVF1v2yAUfZ+0/4B4X+24TppadaquXadJ&#10;3YfUTXsmgG00DAxInPbX7wKOa619qKblIcL3wrnn3K+Ly0Mv0Z5bJ7Sq8eIkx4grqplQbY1/fL99&#10;t8bIeaIYkVrxGj9why83b99cDKbihe60ZNwiAFGuGkyNO+9NlWWOdrwn7kQbrsDZaNsTD5+2zZgl&#10;A6D3MivyfJUN2jJjNeXOgfUmOfEm4jcNp/5r0zjukawxcPPx38b/bfjPNhekai0xnaAjDfIPLHoi&#10;FASdoG6IJ2hnxTOoXlCrnW78CdV9pptGUB41gJpF/pea+44YHrVAcpyZ0uT+Hyz9sr833yzyh/f6&#10;AAWMIpy50/SXQ0pfd0S1/MpaPXScMAi8CCnLBuOq8WlItatcANkOnzWDIpOd1xHo0Ng+ZAV0IkCH&#10;AjxMSecHjygYiyIvzwpwUfAt83JdLGMIUh1fG+v8R657FA41tlDUiE72d84HNqQ6XhlLwG6FlMhq&#10;/1P4LmYxhI1OB2/SARkNepI59hu/lhbtCXSK9CkRcteDomRb5OGXGgbs0FbJHk1AYYKIhFo3DzK+&#10;DabpWnpNKOXKl5HbPFr5crDV0fxiQDC2R31SKAS1g5RGKMivo0RydqxgbNWYp8BKKjSApzgDhZGl&#10;lmJyvpLyxA3gZvmZlDyj7OZBeuFhEUjR13gdRI6ZDl33QbE4pp4Imc4AJVXgyeOIjyXVO4C479iA&#10;mAiNUqxPz2H9MAHzfrrOV/n5GUZEtrCoqLf4xf54pdblE8O51pE0kaYjqb7TxWfqJ7axX2ZC4nCF&#10;eUqT5Q/bAxJQt1XovTBrW80eYNqgvUP7hu0Lh07bR4wG2GQ1dr93xHKM5CcFHX6+KEu45uNHuYyz&#10;Zuee7dxDFAWoGntIVTxe+7Qud8aKtoNIaTSUvoIpb0QcwCdW426AbZXGIG3WsA7n3/HW0/7f/AEA&#10;AP//AwBQSwMEFAAGAAgAAAAhABpC4X/fAAAADQEAAA8AAABkcnMvZG93bnJldi54bWxMj81OwzAQ&#10;hO9IvIO1SNyo3RBIGuJUtBIHJC6EPoATmyRgryPb+eHtcU5wm9GOZr8pj6vRZFbODxY57HcMiMLW&#10;ygE7DpePl7sciA8CpdAWFYcf5eFYXV+VopB2wXc116EjsQR9ITj0IYwFpb7tlRF+Z0eF8fZpnREh&#10;WtdR6cQSy42mCWOP1IgB44dejOrcq/a7ngyHr/T1lO+dPl0e3uolmdMmP08Z57c36/MTkKDW8BeG&#10;DT+iQxWZGjuh9ERHz/IsjgmbYimQLZLepwmQJqrscABalfT/iuoXAAD//wMAUEsBAi0AFAAGAAgA&#10;AAAhALaDOJL+AAAA4QEAABMAAAAAAAAAAAAAAAAAAAAAAFtDb250ZW50X1R5cGVzXS54bWxQSwEC&#10;LQAUAAYACAAAACEAOP0h/9YAAACUAQAACwAAAAAAAAAAAAAAAAAvAQAAX3JlbHMvLnJlbHNQSwEC&#10;LQAUAAYACAAAACEAqzRkysoCAABHBgAADgAAAAAAAAAAAAAAAAAuAgAAZHJzL2Uyb0RvYy54bWxQ&#10;SwECLQAUAAYACAAAACEAGkLhf98AAAANAQAADwAAAAAAAAAAAAAAAAAkBQAAZHJzL2Rvd25yZXYu&#10;eG1sUEsFBgAAAAAEAAQA8wAAADAGAAAAAA==&#10;" fillcolor="white [3201]" strokecolor="#b2a1c7 [1943]" strokeweight="1pt">
                <v:fill color2="#ccc0d9 [1303]" focus="100%" type="gradient"/>
                <v:shadow on="t" color="#3f3151 [1607]" opacity=".5" offset="1pt"/>
                <v:textbox>
                  <w:txbxContent>
                    <w:p w14:paraId="09EC2A36" w14:textId="77777777" w:rsidR="004A3710" w:rsidRPr="00D54045" w:rsidRDefault="004A3710" w:rsidP="00AC6C86">
                      <w:pPr>
                        <w:spacing w:after="0"/>
                        <w:rPr>
                          <w:b/>
                        </w:rPr>
                      </w:pPr>
                      <w:r>
                        <w:rPr>
                          <w:b/>
                        </w:rPr>
                        <w:t xml:space="preserve">Your reference number: </w:t>
                      </w:r>
                    </w:p>
                  </w:txbxContent>
                </v:textbox>
              </v:shape>
            </w:pict>
          </mc:Fallback>
        </mc:AlternateContent>
      </w:r>
      <w:r w:rsidR="002547EE" w:rsidRPr="007F699C">
        <w:rPr>
          <w:noProof/>
          <w:lang w:eastAsia="en-GB"/>
        </w:rPr>
        <mc:AlternateContent>
          <mc:Choice Requires="wps">
            <w:drawing>
              <wp:anchor distT="0" distB="0" distL="114300" distR="114300" simplePos="0" relativeHeight="251658245" behindDoc="0" locked="0" layoutInCell="1" allowOverlap="1" wp14:anchorId="7B4A22FE" wp14:editId="39052F02">
                <wp:simplePos x="0" y="0"/>
                <wp:positionH relativeFrom="column">
                  <wp:posOffset>6892925</wp:posOffset>
                </wp:positionH>
                <wp:positionV relativeFrom="paragraph">
                  <wp:posOffset>16510</wp:posOffset>
                </wp:positionV>
                <wp:extent cx="2204720" cy="504825"/>
                <wp:effectExtent l="9525" t="8255" r="14605" b="29845"/>
                <wp:wrapNone/>
                <wp:docPr id="5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EC673E0" w14:textId="77777777" w:rsidR="004A3710" w:rsidRPr="00D54045" w:rsidRDefault="004A3710" w:rsidP="00652F86">
                            <w:pPr>
                              <w:spacing w:after="0"/>
                              <w:rPr>
                                <w:b/>
                              </w:rPr>
                            </w:pPr>
                            <w:r>
                              <w:rPr>
                                <w:b/>
                              </w:rPr>
                              <w:t xml:space="preserve">National Insurance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A22FE" id="Text Box 64" o:spid="_x0000_s1033" type="#_x0000_t202" style="position:absolute;margin-left:542.75pt;margin-top:1.3pt;width:173.6pt;height:39.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EmygIAAEcGAAAOAAAAZHJzL2Uyb0RvYy54bWysVF1v2yAUfZ+0/4B4X+24TpNadaquXadJ&#10;3YfUTXsmgG00DAxInPbX7wKOa619qKblIcL3wrnn3K+Ly0Mv0Z5bJ7Sq8eIkx4grqplQbY1/fL99&#10;t8bIeaIYkVrxGj9why83b99cDKbihe60ZNwiAFGuGkyNO+9NlWWOdrwn7kQbrsDZaNsTD5+2zZgl&#10;A6D3Mivy/CwbtGXGasqdA+tNcuJNxG8aTv3XpnHcI1lj4Objv43/2/CfbS5I1VpiOkFHGuQfWPRE&#10;KAg6Qd0QT9DOimdQvaBWO934E6r7TDeNoDxqADWL/C819x0xPGqB5Dgzpcn9P1j6ZX9vvlnkD+/1&#10;AQoYRThzp+kvh5S+7ohq+ZW1eug4YRB4EVKWDcZV49OQale5ALIdPmsGRSY7ryPQobF9yAroRIAO&#10;BXiYks4PHlEwFkVergpwUfAt83JdLGMIUh1fG+v8R657FA41tlDUiE72d84HNqQ6XhlLwG6FlMhq&#10;/1P4LmYxhI1OB2/SARkNepI59hu/lhbtCXSK9CkRcteDomRb5OGXGgbs0FbJHk1AYYKIhFo3DzK+&#10;DabpWnpNKOXKl5HbPFr5crCzo/nFgGBsj/qkUAhqBymNUJBfR4nk7FjB2KoxT4GVVGgAT7EChZGl&#10;lmJyvpLyxA3gZvmZlDyj7OZBeuFhEUjR13gdRI6ZDl33QbE4pp4Imc4AJVXgyeOIjyXVO4C479iA&#10;mAiNUqxPz2H9MAHzfrrOz/LzFUZEtrCoqLf4xf54pdblE8O51pE0kaYjqb7TxWfqJ7axX2ZC4nCF&#10;eUqT5Q/bAxJQt1XovTBrW80eYNqgvUP7hu0Lh07bR4wG2GQ1dr93xHKM5CcFHX6+KEu45uNHuYyz&#10;Zuee7dxDFAWoGntIVTxe+7Qud8aKtoNIaTSUvoIpb0QcwCdW426AbZXGIG3WsA7n3/HW0/7f/AEA&#10;AP//AwBQSwMEFAAGAAgAAAAhAMiYJdveAAAACgEAAA8AAABkcnMvZG93bnJldi54bWxMj8tOwzAQ&#10;RfdI/IM1SOyok5C0VohT0UoskNgQ+gFOPCQBPyLbefD3uCtYXs3RvWeq46YVWdD50RoO6S4Bgqaz&#10;cjQ9h8vHywMD4oMwUihrkMMPejjWtzeVKKVdzTsuTehJLDG+FByGEKaSUt8NqIXf2QlNvH1ap0WI&#10;0fVUOrHGcq1oliR7qsVo4sIgJjwP2H03s+bwlb+eWOrU6VK8NWu25C07zwfO7++25ycgAbfwB8NV&#10;P6pDHZ1aOxvpiYo5YUURWQ7ZHsgVyB+zA5CWA8tSoHVF/79Q/wIAAP//AwBQSwECLQAUAAYACAAA&#10;ACEAtoM4kv4AAADhAQAAEwAAAAAAAAAAAAAAAAAAAAAAW0NvbnRlbnRfVHlwZXNdLnhtbFBLAQIt&#10;ABQABgAIAAAAIQA4/SH/1gAAAJQBAAALAAAAAAAAAAAAAAAAAC8BAABfcmVscy8ucmVsc1BLAQIt&#10;ABQABgAIAAAAIQALepEmygIAAEcGAAAOAAAAAAAAAAAAAAAAAC4CAABkcnMvZTJvRG9jLnhtbFBL&#10;AQItABQABgAIAAAAIQDImCXb3gAAAAoBAAAPAAAAAAAAAAAAAAAAACQFAABkcnMvZG93bnJldi54&#10;bWxQSwUGAAAAAAQABADzAAAALwYAAAAA&#10;" fillcolor="white [3201]" strokecolor="#b2a1c7 [1943]" strokeweight="1pt">
                <v:fill color2="#ccc0d9 [1303]" focus="100%" type="gradient"/>
                <v:shadow on="t" color="#3f3151 [1607]" opacity=".5" offset="1pt"/>
                <v:textbox>
                  <w:txbxContent>
                    <w:p w14:paraId="0EC673E0" w14:textId="77777777" w:rsidR="004A3710" w:rsidRPr="00D54045" w:rsidRDefault="004A3710" w:rsidP="00652F86">
                      <w:pPr>
                        <w:spacing w:after="0"/>
                        <w:rPr>
                          <w:b/>
                        </w:rPr>
                      </w:pPr>
                      <w:r>
                        <w:rPr>
                          <w:b/>
                        </w:rPr>
                        <w:t xml:space="preserve">National Insurance number: </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2" behindDoc="0" locked="0" layoutInCell="1" allowOverlap="1" wp14:anchorId="69E527F2" wp14:editId="5A1B43DA">
                <wp:simplePos x="0" y="0"/>
                <wp:positionH relativeFrom="column">
                  <wp:posOffset>2289175</wp:posOffset>
                </wp:positionH>
                <wp:positionV relativeFrom="paragraph">
                  <wp:posOffset>16510</wp:posOffset>
                </wp:positionV>
                <wp:extent cx="2162175" cy="1166495"/>
                <wp:effectExtent l="0" t="0" r="47625" b="52705"/>
                <wp:wrapNone/>
                <wp:docPr id="5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16649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F067BC0" w14:textId="77777777" w:rsidR="004A3710" w:rsidRDefault="004A3710" w:rsidP="00652F86">
                            <w:pPr>
                              <w:spacing w:after="0"/>
                              <w:rPr>
                                <w:b/>
                              </w:rPr>
                            </w:pPr>
                            <w:r>
                              <w:rPr>
                                <w:b/>
                              </w:rPr>
                              <w:t>Address lines 1 to 5</w:t>
                            </w:r>
                          </w:p>
                          <w:p w14:paraId="36C66D4F" w14:textId="77777777" w:rsidR="004A3710" w:rsidRPr="00D54045" w:rsidRDefault="004A3710" w:rsidP="00652F86">
                            <w:pPr>
                              <w:spacing w:after="0"/>
                              <w:rPr>
                                <w:b/>
                              </w:rPr>
                            </w:pPr>
                            <w:r>
                              <w:rPr>
                                <w:b/>
                              </w:rPr>
                              <w:t>Postcode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527F2" id="Text Box 61" o:spid="_x0000_s1034" type="#_x0000_t202" style="position:absolute;margin-left:180.25pt;margin-top:1.3pt;width:170.25pt;height:9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wzQIAAEgGAAAOAAAAZHJzL2Uyb0RvYy54bWysVctu3CAU3VfqPyD2jR+ZpxVPlCZNVSl9&#10;SGnVNYOxjYqBAjN28vW9gMexmiyiqrOw4ALnnnNfc3E5dAIdmbFcyRJnZylGTFJVcdmU+Mf323cb&#10;jKwjsiJCSVbiB2bx5e7tm4teFyxXrRIVMwhApC16XeLWOV0kiaUt64g9U5pJOKyV6YiDrWmSypAe&#10;0DuR5Gm6SnplKm0UZdaC9SYe4l3Ar2tG3de6tswhUWLg5sLXhO/ef5PdBSkaQ3TL6UiD/AOLjnAJ&#10;TieoG+IIOhj+DKrj1CirandGVZeouuaUBQ2gJkv/UnPfEs2CFgiO1VOY7P+DpV+O9/qbQW54rwZI&#10;YBBh9Z2ivyyS6rolsmFXxqi+ZaQCx5kPWdJrW4xPfahtYT3Ivv+sKkgyOTgVgIbadD4qoBMBOiTg&#10;YQo6GxyiYMyzVZ6tlxhROMuy1WqxXQYfpDg918a6j0x1yC9KbCCrAZ4c76zzdEhxujLmoLrlQiCj&#10;3E/u2hBG7zccWngTF0grEBTNoeDYtTDoSKBUhIuREIcOJEVblvpfrBiwQ11FezABhQkiEGrs3Mn4&#10;1puma/E1oZRJtwjc5t4WLztbncwvOgRjc9InuESQvBIvAxTE3lIiWHVKYajVECfPSkjUw0m+BoWB&#10;pRJ8Onwl5YkbwM3iMyl5RtnOnXTcwSQQvCvxxoscI+3L7oOsQp86wkVcA5SQnicLPT6mVB0A4r6t&#10;elRxXyj55nwL86fi0PDnm3SVbtcYEdHApKLO4Bfr45Val08M51pH0kTolsT8ThefqZ/YhnqZCQnd&#10;5RsqtpYb9gPikLeNrz3fbHtVPUC7QXn78vXjFxatMo8Y9TDKSmx/H4hhGIlPEip8my0WfvaFzWK5&#10;zmFj5if7+QmRFKBK7CBUYXnt4rw8aMObFjzF1pDqCtq85qEBn1iNwwHGVWyDOFr9PJzvw62nP4Dd&#10;HwAAAP//AwBQSwMEFAAGAAgAAAAhAHikIIXeAAAACQEAAA8AAABkcnMvZG93bnJldi54bWxMj8tO&#10;wzAQRfdI/IM1SOyonbRNozRORSuxQGJD6Ac4sUlS/Ihs58HfM6xgObpHd84tT6vRZFY+DM5ySDYM&#10;iLKtk4PtOFw/Xp5yICEKK4V2VnH4VgFO1f1dKQrpFvuu5jp2BEtsKASHPsaxoDS0vTIibNyoLGaf&#10;zhsR8fQdlV4sWG40TRnLqBGDxQ+9GNWlV+1XPRkOt93rOU+8Pl/3b/WSzrsmv0wHzh8f1ucjkKjW&#10;+AfDrz6qQ4VOjZusDERz2GZsjyiHNAOC+YEluK1BMM+2QKuS/l9Q/QAAAP//AwBQSwECLQAUAAYA&#10;CAAAACEAtoM4kv4AAADhAQAAEwAAAAAAAAAAAAAAAAAAAAAAW0NvbnRlbnRfVHlwZXNdLnhtbFBL&#10;AQItABQABgAIAAAAIQA4/SH/1gAAAJQBAAALAAAAAAAAAAAAAAAAAC8BAABfcmVscy8ucmVsc1BL&#10;AQItABQABgAIAAAAIQCz/jLwzQIAAEgGAAAOAAAAAAAAAAAAAAAAAC4CAABkcnMvZTJvRG9jLnht&#10;bFBLAQItABQABgAIAAAAIQB4pCCF3gAAAAkBAAAPAAAAAAAAAAAAAAAAACcFAABkcnMvZG93bnJl&#10;di54bWxQSwUGAAAAAAQABADzAAAAMgYAAAAA&#10;" fillcolor="white [3201]" strokecolor="#b2a1c7 [1943]" strokeweight="1pt">
                <v:fill color2="#ccc0d9 [1303]" focus="100%" type="gradient"/>
                <v:shadow on="t" color="#3f3151 [1607]" opacity=".5" offset="1pt"/>
                <v:textbox>
                  <w:txbxContent>
                    <w:p w14:paraId="7F067BC0" w14:textId="77777777" w:rsidR="004A3710" w:rsidRDefault="004A3710" w:rsidP="00652F86">
                      <w:pPr>
                        <w:spacing w:after="0"/>
                        <w:rPr>
                          <w:b/>
                        </w:rPr>
                      </w:pPr>
                      <w:r>
                        <w:rPr>
                          <w:b/>
                        </w:rPr>
                        <w:t>Address lines 1 to 5</w:t>
                      </w:r>
                    </w:p>
                    <w:p w14:paraId="36C66D4F" w14:textId="77777777" w:rsidR="004A3710" w:rsidRPr="00D54045" w:rsidRDefault="004A3710" w:rsidP="00652F86">
                      <w:pPr>
                        <w:spacing w:after="0"/>
                        <w:rPr>
                          <w:b/>
                        </w:rPr>
                      </w:pPr>
                      <w:r>
                        <w:rPr>
                          <w:b/>
                        </w:rPr>
                        <w:t>Postcode</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3" behindDoc="0" locked="0" layoutInCell="1" allowOverlap="1" wp14:anchorId="0AE5C6EC" wp14:editId="7022337A">
                <wp:simplePos x="0" y="0"/>
                <wp:positionH relativeFrom="margin">
                  <wp:align>left</wp:align>
                </wp:positionH>
                <wp:positionV relativeFrom="paragraph">
                  <wp:posOffset>660400</wp:posOffset>
                </wp:positionV>
                <wp:extent cx="2204720" cy="504825"/>
                <wp:effectExtent l="0" t="0" r="43180" b="66675"/>
                <wp:wrapNone/>
                <wp:docPr id="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4C71952" w14:textId="1CD61775" w:rsidR="004A3710" w:rsidRDefault="009B4D3B" w:rsidP="00652F86">
                            <w:pPr>
                              <w:spacing w:after="0"/>
                              <w:rPr>
                                <w:b/>
                              </w:rPr>
                            </w:pPr>
                            <w:hyperlink w:anchor="_Partnership_status" w:history="1">
                              <w:r w:rsidR="004A3710" w:rsidRPr="00326883">
                                <w:rPr>
                                  <w:rStyle w:val="Hyperlink"/>
                                  <w:b/>
                                </w:rPr>
                                <w:t>Partnership status:</w:t>
                              </w:r>
                            </w:hyperlink>
                            <w:r w:rsidR="004A3710">
                              <w:rPr>
                                <w:b/>
                              </w:rPr>
                              <w:t xml:space="preserve"> </w:t>
                            </w:r>
                          </w:p>
                          <w:p w14:paraId="75233687" w14:textId="77777777" w:rsidR="004A3710" w:rsidRPr="008E6FBC" w:rsidRDefault="004A3710"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5C6EC" id="Text Box 62" o:spid="_x0000_s1035" type="#_x0000_t202" style="position:absolute;margin-left:0;margin-top:52pt;width:173.6pt;height:39.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MrygIAAEcGAAAOAAAAZHJzL2Uyb0RvYy54bWysVF1v2yAUfZ+0/4B4X+24TptYdaquXadJ&#10;3YfUTXsmgG00DAxInPbX7wKOa619qKblIcL3wrnn3K+Ly0Mv0Z5bJ7Sq8eIkx4grqplQbY1/fL99&#10;t8LIeaIYkVrxGj9why83b99cDKbihe60ZNwiAFGuGkyNO+9NlWWOdrwn7kQbrsDZaNsTD5+2zZgl&#10;A6D3Mivy/CwbtGXGasqdA+tNcuJNxG8aTv3XpnHcI1lj4Objv43/2/CfbS5I1VpiOkFHGuQfWPRE&#10;KAg6Qd0QT9DOimdQvaBWO934E6r7TDeNoDxqADWL/C819x0xPGqB5Dgzpcn9P1j6ZX9vvlnkD+/1&#10;AQoYRThzp+kvh5S+7ohq+ZW1eug4YRB4EVKWDcZV49OQale5ALIdPmsGRSY7ryPQobF9yAroRIAO&#10;BXiYks4PHlEwFkVenhfgouBb5uWqWMYQpDq+Ntb5j1z3KBxqbKGoEZ3s75wPbEh1vDKWgN0KKZHV&#10;/qfwXcxiCBudDt6kAzIa9CRz7Dd+LS3aE+gU6VMi5K4HRcm2yMMvNQzYoa2SPZqAwgQRCbVuHmR8&#10;G0zTtfSaUMqVLyO3ebTy5WBnR/OLAcHYHvVJoRDUDlIaoSC/jhLJ2bGCsVVjngIrqdAAnuIcFEaW&#10;WorJ+UrKEzeAm+VnUvKMspsH6YWHRSBFX+NVEDlmOnTdB8XimHoiZDoDlFSBJ48jPpZU7wDivmMD&#10;YiI0SrE6XcP6YQLm/XSVn+Xrc4yIbGFRUW/xi/3xSq3LJ4ZzrSNpIk1HUn2ni8/UT2xjv8yExOEK&#10;85Qmyx+2BySgbuvQe2HWtpo9wLRBe4f2DdsXDp22jxgNsMlq7H7viOUYyU8KOny9KEu45uNHuYyz&#10;Zuee7dxDFAWoGntIVTxe+7Qud8aKtoNIaTSUvoIpb0QcwCdW426AbZXGIG3WsA7n3/HW0/7f/AEA&#10;AP//AwBQSwMEFAAGAAgAAAAhAB5QW0vdAAAACAEAAA8AAABkcnMvZG93bnJldi54bWxMj81OwzAQ&#10;hO9IvIO1SNyo0zSlUYhT0UockLiQ9gGc2CQBex3Zzg9vz3KC2+7Mavab8rhaw2btw+BQwHaTANPY&#10;OjVgJ+B6eXnIgYUoUUnjUAv41gGO1e1NKQvlFnzXcx07RiEYCimgj3EsOA9tr60MGzdqJO/DeSsj&#10;rb7jysuFwq3haZI8cisHpA+9HPW51+1XPVkBn9nrKd96c7ru3+olnbMmP08HIe7v1ucnYFGv8e8Y&#10;fvEJHSpiatyEKjAjgIpEUpOMBrJ32SEF1pCS7/bAq5L/L1D9AAAA//8DAFBLAQItABQABgAIAAAA&#10;IQC2gziS/gAAAOEBAAATAAAAAAAAAAAAAAAAAAAAAABbQ29udGVudF9UeXBlc10ueG1sUEsBAi0A&#10;FAAGAAgAAAAhADj9If/WAAAAlAEAAAsAAAAAAAAAAAAAAAAALwEAAF9yZWxzLy5yZWxzUEsBAi0A&#10;FAAGAAgAAAAhAAy7UyvKAgAARwYAAA4AAAAAAAAAAAAAAAAALgIAAGRycy9lMm9Eb2MueG1sUEsB&#10;Ai0AFAAGAAgAAAAhAB5QW0vdAAAACAEAAA8AAAAAAAAAAAAAAAAAJAUAAGRycy9kb3ducmV2Lnht&#10;bFBLBQYAAAAABAAEAPMAAAAuBgAAAAA=&#10;" fillcolor="white [3201]" strokecolor="#b2a1c7 [1943]" strokeweight="1pt">
                <v:fill color2="#ccc0d9 [1303]" focus="100%" type="gradient"/>
                <v:shadow on="t" color="#3f3151 [1607]" opacity=".5" offset="1pt"/>
                <v:textbox>
                  <w:txbxContent>
                    <w:p w14:paraId="54C71952" w14:textId="1CD61775" w:rsidR="004A3710" w:rsidRDefault="009B4D3B" w:rsidP="00652F86">
                      <w:pPr>
                        <w:spacing w:after="0"/>
                        <w:rPr>
                          <w:b/>
                        </w:rPr>
                      </w:pPr>
                      <w:hyperlink w:anchor="_Partnership_status" w:history="1">
                        <w:r w:rsidR="004A3710" w:rsidRPr="00326883">
                          <w:rPr>
                            <w:rStyle w:val="Hyperlink"/>
                            <w:b/>
                          </w:rPr>
                          <w:t>Partnership status:</w:t>
                        </w:r>
                      </w:hyperlink>
                      <w:r w:rsidR="004A3710">
                        <w:rPr>
                          <w:b/>
                        </w:rPr>
                        <w:t xml:space="preserve"> </w:t>
                      </w:r>
                    </w:p>
                    <w:p w14:paraId="75233687" w14:textId="77777777" w:rsidR="004A3710" w:rsidRPr="008E6FBC" w:rsidRDefault="004A3710"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46" behindDoc="0" locked="0" layoutInCell="1" allowOverlap="1" wp14:anchorId="4291B5B8" wp14:editId="140B3AAA">
                <wp:simplePos x="0" y="0"/>
                <wp:positionH relativeFrom="margin">
                  <wp:align>left</wp:align>
                </wp:positionH>
                <wp:positionV relativeFrom="paragraph">
                  <wp:posOffset>1299845</wp:posOffset>
                </wp:positionV>
                <wp:extent cx="4424045" cy="504825"/>
                <wp:effectExtent l="0" t="0" r="33655" b="66675"/>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1113F414" w14:textId="45F3E6D0" w:rsidR="004A3710" w:rsidRDefault="009B4D3B" w:rsidP="00652F86">
                            <w:pPr>
                              <w:spacing w:after="0"/>
                              <w:rPr>
                                <w:b/>
                              </w:rPr>
                            </w:pPr>
                            <w:hyperlink w:anchor="_Fire_and_Rescue" w:history="1">
                              <w:r w:rsidR="00CF268F" w:rsidRPr="00CF268F">
                                <w:rPr>
                                  <w:rStyle w:val="Hyperlink"/>
                                  <w:b/>
                                </w:rPr>
                                <w:t xml:space="preserve">Fire and Rescue Authority </w:t>
                              </w:r>
                              <w:proofErr w:type="gramStart"/>
                              <w:r w:rsidR="00CF268F" w:rsidRPr="00CF268F">
                                <w:rPr>
                                  <w:rStyle w:val="Hyperlink"/>
                                  <w:b/>
                                </w:rPr>
                                <w:t>at</w:t>
                              </w:r>
                              <w:proofErr w:type="gramEnd"/>
                              <w:r w:rsidR="00CF268F" w:rsidRPr="00CF268F">
                                <w:rPr>
                                  <w:rStyle w:val="Hyperlink"/>
                                  <w:b/>
                                </w:rPr>
                                <w:t xml:space="preserve"> 31 March</w:t>
                              </w:r>
                            </w:hyperlink>
                            <w:r w:rsidR="004A3710">
                              <w:rPr>
                                <w:b/>
                              </w:rPr>
                              <w:t xml:space="preserve"> 20</w:t>
                            </w:r>
                            <w:r w:rsidR="00194705">
                              <w:rPr>
                                <w:b/>
                              </w:rPr>
                              <w:t>2</w:t>
                            </w:r>
                            <w:r w:rsidR="0087028B">
                              <w:rPr>
                                <w:b/>
                              </w:rPr>
                              <w:t>4</w:t>
                            </w:r>
                            <w:r w:rsidR="004A3710">
                              <w:rPr>
                                <w:b/>
                              </w:rPr>
                              <w:t>:</w:t>
                            </w:r>
                          </w:p>
                          <w:p w14:paraId="45876EA5" w14:textId="77777777" w:rsidR="004A3710" w:rsidRPr="008E6FBC" w:rsidRDefault="004A3710" w:rsidP="007D5EB4">
                            <w:pPr>
                              <w:spacing w:after="0"/>
                              <w:rPr>
                                <w:b/>
                                <w:sz w:val="20"/>
                              </w:rPr>
                            </w:pPr>
                            <w:r w:rsidRPr="004F2525">
                              <w:rPr>
                                <w:b/>
                                <w:sz w:val="20"/>
                              </w:rPr>
                              <w:t xml:space="preserve">[note </w:t>
                            </w:r>
                            <w:r>
                              <w:rPr>
                                <w:b/>
                                <w:sz w:val="20"/>
                              </w:rPr>
                              <w:t>2</w:t>
                            </w:r>
                            <w:r w:rsidRPr="004F2525">
                              <w:rPr>
                                <w:b/>
                                <w:sz w:val="20"/>
                              </w:rPr>
                              <w:t>]</w:t>
                            </w:r>
                          </w:p>
                          <w:p w14:paraId="77AC7F70" w14:textId="77777777" w:rsidR="004A3710" w:rsidRPr="00D54045" w:rsidRDefault="004A3710" w:rsidP="00652F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1B5B8" id="Text Box 65" o:spid="_x0000_s1036" type="#_x0000_t202" style="position:absolute;margin-left:0;margin-top:102.35pt;width:348.35pt;height:39.7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YEygIAAEgGAAAOAAAAZHJzL2Uyb0RvYy54bWysVV1v2yAUfZ+0/4B4X+24TptadaquXadJ&#10;+5K6ac8EsI2GgQGJ3f36XcBxrbUP1bQ8WHCBc8+5X7m8GnuJDtw6oVWNVyc5RlxRzYRqa/z9292b&#10;DUbOE8WI1IrX+IE7fLV9/epyMBUvdKcl4xYBiHLVYGrceW+qLHO04z1xJ9pwBYeNtj3xsLVtxiwZ&#10;AL2XWZHnZ9mgLTNWU+4cWG/TId5G/Kbh1H9pGsc9kjUGbj5+bfzuwjfbXpKqtcR0gk40yD+w6IlQ&#10;4HSGuiWeoL0VT6B6Qa12uvEnVPeZbhpBedQAalb5X2ruO2J41ALBcWYOk/t/sPTz4d58tciPb/UI&#10;CYwinPmo6U+HlL7piGr5tbV66Dhh4HgVQpYNxlXT0xBqV7kAshs+aQZJJnuvI9DY2D5EBXQiQIcE&#10;PMxB56NHFIxlWZR5ucaIwtk6LzfFOrog1fG1sc6/57pHYVFjC0mN6OTw0fnAhlTHK1MK2J2QElnt&#10;fwjfxSgGt/HQwZu0QEaDnmSO9cZvpEUHApUifQqE3PegKNlWefilggE7lFWyRxNQmCEiodYtnUxv&#10;g2m+ll4TSrnyZeS29FY+7+zsaH7WIRjboz4pFILcQUgjFITeUSI5O2YwlmqMU2AlFRrgpDgHhZGl&#10;lmI+fCHlmRvALeIzK3lC2S2d9MLDIJCir/EmiJwiHarunWKxTT0RMq0BSqrAk8cWn1Kq9wBx37EB&#10;MREKpdicXsD4YQL6/XSTn+UX5xgR2cKgot7iZ+vjhVrXjwyXWifSRJqOpPzOF5+on9nGelkIic0V&#10;+il1lh93IxIhbxE9NNtOswdoN6jvUL9h/MKi0/Y3RgOMshq7X3tiOUbyg4ISv1iVZZh9cVOuzwvY&#10;2OXJbnlCFAWoGnuIVVze+DQv98aKtgNPqTeUvoY2b0TswEdW03CAcZX6II3WMA+X+3jr8Q9g+wcA&#10;AP//AwBQSwMEFAAGAAgAAAAhACDjX2PdAAAACAEAAA8AAABkcnMvZG93bnJldi54bWxMj81OxDAM&#10;hO9IvENkJG5sulXpltJ0xa7EAYkLZR8gbUxbyE+VpD+8PeYEN9szGn9THTej2YI+jM4K2O8SYGg7&#10;p0bbC7i8P98VwEKUVkntLAr4xgDH+vqqkqVyq33DpYk9oxAbSilgiHEqOQ/dgEaGnZvQkvbhvJGR&#10;Vt9z5eVK4UbzNElybuRo6cMgJzwP2H01sxHwmb2cir3Xp8v9a7OmS9YW5/kgxO3N9vQILOIW/8zw&#10;i0/oUBNT62arAtMCqEgUkCbZARjJ+UNOQ0uXIkuB1xX/X6D+AQAA//8DAFBLAQItABQABgAIAAAA&#10;IQC2gziS/gAAAOEBAAATAAAAAAAAAAAAAAAAAAAAAABbQ29udGVudF9UeXBlc10ueG1sUEsBAi0A&#10;FAAGAAgAAAAhADj9If/WAAAAlAEAAAsAAAAAAAAAAAAAAAAALwEAAF9yZWxzLy5yZWxzUEsBAi0A&#10;FAAGAAgAAAAhANs+JgTKAgAASAYAAA4AAAAAAAAAAAAAAAAALgIAAGRycy9lMm9Eb2MueG1sUEsB&#10;Ai0AFAAGAAgAAAAhACDjX2PdAAAACAEAAA8AAAAAAAAAAAAAAAAAJAUAAGRycy9kb3ducmV2Lnht&#10;bFBLBQYAAAAABAAEAPMAAAAuBgAAAAA=&#10;" fillcolor="white [3201]" strokecolor="#b2a1c7 [1943]" strokeweight="1pt">
                <v:fill color2="#ccc0d9 [1303]" focus="100%" type="gradient"/>
                <v:shadow on="t" color="#3f3151 [1607]" opacity=".5" offset="1pt"/>
                <v:textbox>
                  <w:txbxContent>
                    <w:p w14:paraId="1113F414" w14:textId="45F3E6D0" w:rsidR="004A3710" w:rsidRDefault="009B4D3B" w:rsidP="00652F86">
                      <w:pPr>
                        <w:spacing w:after="0"/>
                        <w:rPr>
                          <w:b/>
                        </w:rPr>
                      </w:pPr>
                      <w:hyperlink w:anchor="_Fire_and_Rescue" w:history="1">
                        <w:r w:rsidR="00CF268F" w:rsidRPr="00CF268F">
                          <w:rPr>
                            <w:rStyle w:val="Hyperlink"/>
                            <w:b/>
                          </w:rPr>
                          <w:t xml:space="preserve">Fire and Rescue Authority </w:t>
                        </w:r>
                        <w:proofErr w:type="gramStart"/>
                        <w:r w:rsidR="00CF268F" w:rsidRPr="00CF268F">
                          <w:rPr>
                            <w:rStyle w:val="Hyperlink"/>
                            <w:b/>
                          </w:rPr>
                          <w:t>at</w:t>
                        </w:r>
                        <w:proofErr w:type="gramEnd"/>
                        <w:r w:rsidR="00CF268F" w:rsidRPr="00CF268F">
                          <w:rPr>
                            <w:rStyle w:val="Hyperlink"/>
                            <w:b/>
                          </w:rPr>
                          <w:t xml:space="preserve"> 31 March</w:t>
                        </w:r>
                      </w:hyperlink>
                      <w:r w:rsidR="004A3710">
                        <w:rPr>
                          <w:b/>
                        </w:rPr>
                        <w:t xml:space="preserve"> 20</w:t>
                      </w:r>
                      <w:r w:rsidR="00194705">
                        <w:rPr>
                          <w:b/>
                        </w:rPr>
                        <w:t>2</w:t>
                      </w:r>
                      <w:r w:rsidR="0087028B">
                        <w:rPr>
                          <w:b/>
                        </w:rPr>
                        <w:t>4</w:t>
                      </w:r>
                      <w:r w:rsidR="004A3710">
                        <w:rPr>
                          <w:b/>
                        </w:rPr>
                        <w:t>:</w:t>
                      </w:r>
                    </w:p>
                    <w:p w14:paraId="45876EA5" w14:textId="77777777" w:rsidR="004A3710" w:rsidRPr="008E6FBC" w:rsidRDefault="004A3710" w:rsidP="007D5EB4">
                      <w:pPr>
                        <w:spacing w:after="0"/>
                        <w:rPr>
                          <w:b/>
                          <w:sz w:val="20"/>
                        </w:rPr>
                      </w:pPr>
                      <w:r w:rsidRPr="004F2525">
                        <w:rPr>
                          <w:b/>
                          <w:sz w:val="20"/>
                        </w:rPr>
                        <w:t xml:space="preserve">[note </w:t>
                      </w:r>
                      <w:r>
                        <w:rPr>
                          <w:b/>
                          <w:sz w:val="20"/>
                        </w:rPr>
                        <w:t>2</w:t>
                      </w:r>
                      <w:r w:rsidRPr="004F2525">
                        <w:rPr>
                          <w:b/>
                          <w:sz w:val="20"/>
                        </w:rPr>
                        <w:t>]</w:t>
                      </w:r>
                    </w:p>
                    <w:p w14:paraId="77AC7F70" w14:textId="77777777" w:rsidR="004A3710" w:rsidRPr="00D54045" w:rsidRDefault="004A3710" w:rsidP="00652F86">
                      <w:pPr>
                        <w:spacing w:after="0"/>
                        <w:rPr>
                          <w:b/>
                        </w:rPr>
                      </w:pP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86" behindDoc="0" locked="0" layoutInCell="1" allowOverlap="1" wp14:anchorId="225F6A9E" wp14:editId="29CC01C0">
                <wp:simplePos x="0" y="0"/>
                <wp:positionH relativeFrom="margin">
                  <wp:align>left</wp:align>
                </wp:positionH>
                <wp:positionV relativeFrom="paragraph">
                  <wp:posOffset>1916430</wp:posOffset>
                </wp:positionV>
                <wp:extent cx="4424045" cy="342900"/>
                <wp:effectExtent l="0" t="0" r="33655" b="5715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3429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1E768B" w14:textId="38EA9B15" w:rsidR="004A3710" w:rsidRDefault="009B4D3B" w:rsidP="004F3342">
                            <w:pPr>
                              <w:spacing w:after="0"/>
                              <w:rPr>
                                <w:b/>
                              </w:rPr>
                            </w:pPr>
                            <w:hyperlink w:anchor="_Firefighters_Pension_Scheme" w:history="1">
                              <w:r w:rsidR="004A3710" w:rsidRPr="00CF268F">
                                <w:rPr>
                                  <w:rStyle w:val="Hyperlink"/>
                                  <w:b/>
                                </w:rPr>
                                <w:t>Firefighters</w:t>
                              </w:r>
                              <w:r w:rsidR="00CF268F" w:rsidRPr="00CF268F">
                                <w:rPr>
                                  <w:rStyle w:val="Hyperlink"/>
                                  <w:b/>
                                </w:rPr>
                                <w:t>’</w:t>
                              </w:r>
                              <w:r w:rsidR="004A3710" w:rsidRPr="00CF268F">
                                <w:rPr>
                                  <w:rStyle w:val="Hyperlink"/>
                                  <w:b/>
                                </w:rPr>
                                <w:t xml:space="preserve"> Pension Scheme </w:t>
                              </w:r>
                              <w:proofErr w:type="gramStart"/>
                              <w:r w:rsidR="004A3710" w:rsidRPr="00CF268F">
                                <w:rPr>
                                  <w:rStyle w:val="Hyperlink"/>
                                  <w:b/>
                                </w:rPr>
                                <w:t>at</w:t>
                              </w:r>
                              <w:proofErr w:type="gramEnd"/>
                              <w:r w:rsidR="004A3710" w:rsidRPr="00CF268F">
                                <w:rPr>
                                  <w:rStyle w:val="Hyperlink"/>
                                  <w:b/>
                                </w:rPr>
                                <w:t xml:space="preserve"> 31 March</w:t>
                              </w:r>
                            </w:hyperlink>
                            <w:r w:rsidR="004A3710">
                              <w:rPr>
                                <w:b/>
                              </w:rPr>
                              <w:t xml:space="preserve"> 20</w:t>
                            </w:r>
                            <w:r w:rsidR="00194705">
                              <w:rPr>
                                <w:b/>
                              </w:rPr>
                              <w:t>2</w:t>
                            </w:r>
                            <w:r w:rsidR="0087028B">
                              <w:rPr>
                                <w:b/>
                              </w:rPr>
                              <w:t>4</w:t>
                            </w:r>
                            <w:r w:rsidR="004A3710">
                              <w:rPr>
                                <w:b/>
                              </w:rPr>
                              <w:t>: [note 4]</w:t>
                            </w:r>
                          </w:p>
                          <w:p w14:paraId="70B679AD" w14:textId="77777777" w:rsidR="004A3710" w:rsidRDefault="004A3710" w:rsidP="004F3342">
                            <w:pPr>
                              <w:spacing w:after="0"/>
                              <w:rPr>
                                <w:b/>
                              </w:rPr>
                            </w:pPr>
                          </w:p>
                          <w:p w14:paraId="2366D11E" w14:textId="77777777" w:rsidR="004A3710" w:rsidRPr="008E6FBC" w:rsidRDefault="004A3710" w:rsidP="004F3342">
                            <w:pPr>
                              <w:spacing w:after="0"/>
                              <w:rPr>
                                <w:b/>
                                <w:sz w:val="20"/>
                              </w:rPr>
                            </w:pPr>
                            <w:r w:rsidRPr="004F2525">
                              <w:rPr>
                                <w:b/>
                                <w:sz w:val="20"/>
                              </w:rPr>
                              <w:t xml:space="preserve">[note </w:t>
                            </w:r>
                            <w:r>
                              <w:rPr>
                                <w:b/>
                                <w:sz w:val="20"/>
                              </w:rPr>
                              <w:t>3</w:t>
                            </w:r>
                            <w:r w:rsidRPr="004F2525">
                              <w:rPr>
                                <w:b/>
                                <w:sz w:val="20"/>
                              </w:rPr>
                              <w:t>]</w:t>
                            </w:r>
                          </w:p>
                          <w:p w14:paraId="3A713BB3" w14:textId="77777777" w:rsidR="004A3710" w:rsidRPr="00D54045" w:rsidRDefault="004A3710" w:rsidP="004F3342">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F6A9E" id="_x0000_s1037" type="#_x0000_t202" style="position:absolute;margin-left:0;margin-top:150.9pt;width:348.35pt;height:27pt;z-index:25165828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a0QIAAEgGAAAOAAAAZHJzL2Uyb0RvYy54bWysVV1v2yAUfZ+0/4B4X+24TptYdaquXadJ&#10;3YfUTXsmgG00DAxInPbX7wKOa63VNE3LgwUXOPec+5WLy0Mv0Z5bJ7Sq8eIkx4grqplQbY2/fb19&#10;s8LIeaIYkVrxGj9why83r19dDKbihe60ZNwiAFGuGkyNO+9NlWWOdrwn7kQbruCw0bYnHra2zZgl&#10;A6D3Mivy/CwbtGXGasqdA+tNOsSbiN80nPrPTeO4R7LGwM3Hr43fbfhmmwtStZaYTtCRBvkHFj0R&#10;CpxOUDfEE7Sz4hlUL6jVTjf+hOo+000jKI8aQM0i/03NfUcMj1ogOM5MYXL/D5Z+2t+bLxb5w1t9&#10;gARGEc7cafrDIaWvO6JafmWtHjpOGDhehJBlg3HV+DSE2lUugGyHj5pBksnO6wh0aGwfogI6EaBD&#10;Ah6moPODRxSMZVmUebnEiMLZaVms85iVjFTH18Y6/57rHoVFjS0kNaKT/Z3zgQ2pjlfGFLBbISWy&#10;2n8XvotRDG7joYM3aYGMBj3JHOuNX0uL9gQqRfoUCLnrQVGyLfLwSwUDdiirZD+ynSAiodbNnYxv&#10;g2m6ll4TSrnyZeQ291a+7OzsaAbNE9LkEIztUZ8UCkHuaryMUBB6R4nk7JjBWKoxToGVVGiAk+Ic&#10;FEaWWorpcHL0Z8oTN4CbxWdS8oyymzvphYdBIEVf41UQOUY6VN07xWKbeiJkWgOUVIEnjy0+plTv&#10;AOK+YwNiIhRKsTpdw/hhAvr9dJWf5etzjIhsYVBRb/GL9fGXWpdPDOdaR9JEmo6kYE0Xn6mf2Mb0&#10;zYTE5gr9lDrLH7YHJELeYuuFZttq9gDtBvUd6jeMX1h02j5iNMAoq7H7uSOWYyQ/KCjx9aIsw+yL&#10;m3J5XsDGzk+28xOiKEDV2EOs4vLap3m5M1a0HXhKvaH0FbR5I2IHPrECNWED4yqVZRqtYR7O9/HW&#10;0x/A5hcAAAD//wMAUEsDBBQABgAIAAAAIQDOfzxV3gAAAAgBAAAPAAAAZHJzL2Rvd25yZXYueG1s&#10;TI/LTsMwEEX3SPyDNUjsqJPSpCGNU9FKLJDYEPoBTjxNAn5EsfPg7xlWsJy5ozvnFMfVaDbj6Htn&#10;BcSbCBjaxqnetgIuHy8PGTAfpFVSO4sCvtHDsby9KWSu3GLfca5Cy6jE+lwK6EIYcs5906GRfuMG&#10;tJRd3WhkoHFsuRrlQuVG820UpdzI3tKHTg547rD5qiYj4HP3esriUZ8uyVu1bOddnZ2nvRD3d+vz&#10;AVjANfwdwy8+oUNJTLWbrPJMCyCRIOAxikmA4vQp3QOraZMkGfCy4P8Fyh8AAAD//wMAUEsBAi0A&#10;FAAGAAgAAAAhALaDOJL+AAAA4QEAABMAAAAAAAAAAAAAAAAAAAAAAFtDb250ZW50X1R5cGVzXS54&#10;bWxQSwECLQAUAAYACAAAACEAOP0h/9YAAACUAQAACwAAAAAAAAAAAAAAAAAvAQAAX3JlbHMvLnJl&#10;bHNQSwECLQAUAAYACAAAACEAzHv0GtECAABIBgAADgAAAAAAAAAAAAAAAAAuAgAAZHJzL2Uyb0Rv&#10;Yy54bWxQSwECLQAUAAYACAAAACEAzn88Vd4AAAAIAQAADwAAAAAAAAAAAAAAAAArBQAAZHJzL2Rv&#10;d25yZXYueG1sUEsFBgAAAAAEAAQA8wAAADYGAAAAAA==&#10;" fillcolor="white [3201]" strokecolor="#b2a1c7 [1943]" strokeweight="1pt">
                <v:fill color2="#ccc0d9 [1303]" focus="100%" type="gradient"/>
                <v:shadow on="t" color="#3f3151 [1607]" opacity=".5" offset="1pt"/>
                <v:textbox>
                  <w:txbxContent>
                    <w:p w14:paraId="091E768B" w14:textId="38EA9B15" w:rsidR="004A3710" w:rsidRDefault="009B4D3B" w:rsidP="004F3342">
                      <w:pPr>
                        <w:spacing w:after="0"/>
                        <w:rPr>
                          <w:b/>
                        </w:rPr>
                      </w:pPr>
                      <w:hyperlink w:anchor="_Firefighters_Pension_Scheme" w:history="1">
                        <w:r w:rsidR="004A3710" w:rsidRPr="00CF268F">
                          <w:rPr>
                            <w:rStyle w:val="Hyperlink"/>
                            <w:b/>
                          </w:rPr>
                          <w:t>Firefighters</w:t>
                        </w:r>
                        <w:r w:rsidR="00CF268F" w:rsidRPr="00CF268F">
                          <w:rPr>
                            <w:rStyle w:val="Hyperlink"/>
                            <w:b/>
                          </w:rPr>
                          <w:t>’</w:t>
                        </w:r>
                        <w:r w:rsidR="004A3710" w:rsidRPr="00CF268F">
                          <w:rPr>
                            <w:rStyle w:val="Hyperlink"/>
                            <w:b/>
                          </w:rPr>
                          <w:t xml:space="preserve"> Pension Scheme </w:t>
                        </w:r>
                        <w:proofErr w:type="gramStart"/>
                        <w:r w:rsidR="004A3710" w:rsidRPr="00CF268F">
                          <w:rPr>
                            <w:rStyle w:val="Hyperlink"/>
                            <w:b/>
                          </w:rPr>
                          <w:t>at</w:t>
                        </w:r>
                        <w:proofErr w:type="gramEnd"/>
                        <w:r w:rsidR="004A3710" w:rsidRPr="00CF268F">
                          <w:rPr>
                            <w:rStyle w:val="Hyperlink"/>
                            <w:b/>
                          </w:rPr>
                          <w:t xml:space="preserve"> 31 March</w:t>
                        </w:r>
                      </w:hyperlink>
                      <w:r w:rsidR="004A3710">
                        <w:rPr>
                          <w:b/>
                        </w:rPr>
                        <w:t xml:space="preserve"> 20</w:t>
                      </w:r>
                      <w:r w:rsidR="00194705">
                        <w:rPr>
                          <w:b/>
                        </w:rPr>
                        <w:t>2</w:t>
                      </w:r>
                      <w:r w:rsidR="0087028B">
                        <w:rPr>
                          <w:b/>
                        </w:rPr>
                        <w:t>4</w:t>
                      </w:r>
                      <w:r w:rsidR="004A3710">
                        <w:rPr>
                          <w:b/>
                        </w:rPr>
                        <w:t>: [note 4]</w:t>
                      </w:r>
                    </w:p>
                    <w:p w14:paraId="70B679AD" w14:textId="77777777" w:rsidR="004A3710" w:rsidRDefault="004A3710" w:rsidP="004F3342">
                      <w:pPr>
                        <w:spacing w:after="0"/>
                        <w:rPr>
                          <w:b/>
                        </w:rPr>
                      </w:pPr>
                    </w:p>
                    <w:p w14:paraId="2366D11E" w14:textId="77777777" w:rsidR="004A3710" w:rsidRPr="008E6FBC" w:rsidRDefault="004A3710" w:rsidP="004F3342">
                      <w:pPr>
                        <w:spacing w:after="0"/>
                        <w:rPr>
                          <w:b/>
                          <w:sz w:val="20"/>
                        </w:rPr>
                      </w:pPr>
                      <w:r w:rsidRPr="004F2525">
                        <w:rPr>
                          <w:b/>
                          <w:sz w:val="20"/>
                        </w:rPr>
                        <w:t xml:space="preserve">[note </w:t>
                      </w:r>
                      <w:r>
                        <w:rPr>
                          <w:b/>
                          <w:sz w:val="20"/>
                        </w:rPr>
                        <w:t>3</w:t>
                      </w:r>
                      <w:r w:rsidRPr="004F2525">
                        <w:rPr>
                          <w:b/>
                          <w:sz w:val="20"/>
                        </w:rPr>
                        <w:t>]</w:t>
                      </w:r>
                    </w:p>
                    <w:p w14:paraId="3A713BB3" w14:textId="77777777" w:rsidR="004A3710" w:rsidRPr="00D54045" w:rsidRDefault="004A3710" w:rsidP="004F3342">
                      <w:pPr>
                        <w:spacing w:after="0"/>
                        <w:rPr>
                          <w:b/>
                        </w:rPr>
                      </w:pP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44" behindDoc="0" locked="0" layoutInCell="1" allowOverlap="1" wp14:anchorId="2BE733EF" wp14:editId="624A6FE7">
                <wp:simplePos x="0" y="0"/>
                <wp:positionH relativeFrom="column">
                  <wp:posOffset>4562475</wp:posOffset>
                </wp:positionH>
                <wp:positionV relativeFrom="paragraph">
                  <wp:posOffset>16510</wp:posOffset>
                </wp:positionV>
                <wp:extent cx="2204720" cy="504825"/>
                <wp:effectExtent l="9525" t="8255" r="14605" b="29845"/>
                <wp:wrapNone/>
                <wp:docPr id="5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7479DD4" w14:textId="77777777" w:rsidR="004A3710" w:rsidRPr="00D54045" w:rsidRDefault="004A3710" w:rsidP="00652F86">
                            <w:pPr>
                              <w:spacing w:after="0"/>
                              <w:rPr>
                                <w:b/>
                              </w:rPr>
                            </w:pPr>
                            <w:r>
                              <w:rPr>
                                <w:b/>
                              </w:rPr>
                              <w:t>Date of birth: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733EF" id="Text Box 63" o:spid="_x0000_s1038" type="#_x0000_t202" style="position:absolute;margin-left:359.25pt;margin-top:1.3pt;width:173.6pt;height:3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PyywIAAEgGAAAOAAAAZHJzL2Uyb0RvYy54bWysVU1v3CAQvVfqf0DcG3sdb7Kx4o3SpKkq&#10;9UtKq55ZwDYqBgrs2umv7wBex2pyiKruwbJn4M1787WXV2Mv0YFbJ7Sq8eokx4grqplQbY2/f7t7&#10;s8HIeaIYkVrxGj9wh6+2r19dDqbihe60ZNwiAFGuGkyNO+9NlWWOdrwn7kQbrsDZaNsTD5+2zZgl&#10;A6D3Mivy/CwbtGXGasqdA+ttcuJtxG8aTv2XpnHcI1lj4Obj08bnLjyz7SWpWktMJ+hEg/wDi54I&#10;BUFnqFviCdpb8QSqF9Rqpxt/QnWf6aYRlEcNoGaV/6XmviOGRy2QHGfmNLn/B0s/H+7NV4v8+FaP&#10;UMAowpmPmv50SOmbjqiWX1urh44TBoFXIWXZYFw1XQ2pdpULILvhk2ZQZLL3OgKNje1DVkAnAnQo&#10;wMOcdD56RMFYFHl5XoCLgm+dl5tiHUOQ6njbWOffc92j8FJjC0WN6OTw0fnAhlTHI1MJ2J2QElnt&#10;fwjfxSyGsNHp4E56QUaDnmSO/cZvpEUHAp0ifUqE3PegKNlWefilhgE7tFWyRxNQmCEiodYtg0x3&#10;g2k+lm4TSrnyZeS2jFY+H+zsaH42IBjboz4pFILaQUojFOTXUSI5O1YwtmrMU2AlFRrAU5yDwshS&#10;SzE7X0h55gZwi/zMSp5QdssgvfCwCKToa7wJIqdMh657p1gcU0+ETO8AJVXgyeOITyXVe4C479iA&#10;mAiNUmxOL2D9MAHzfrrJz/KLc4yIbGFRUW/xs/3xQq3rR4ZLrRNpIk1HUn3ng0/Uz2xjvyyExOEK&#10;85Qmy4+7EYlQtyI0Xxi2nWYPMG7Q36F/w/qFl07b3xgNsMpq7H7tieUYyQ8KWvxiVZZwzMePch2H&#10;zS49u6WHKApQNfaQq/h649O+3Bsr2g4ipdlQ+hrGvBFxAh9ZTcsB1lWag7Rawz5cfsdTj38A2z8A&#10;AAD//wMAUEsDBBQABgAIAAAAIQA2nLSY3gAAAAkBAAAPAAAAZHJzL2Rvd25yZXYueG1sTI9NboMw&#10;FIT3lXoH61XqrjGgABbFRE2kLip1U5IDGPwKJNhGtvnp7eus2uVoRjPflIdNjWRB6wajOcS7CAjq&#10;1shBdxwu5/cXBsR5oaUYjUYOP+jgUD0+lKKQZtVfuNS+I6FEu0Jw6L2fCkpd26MSbmcm1MH7NlYJ&#10;H6TtqLRiDeVqpEkUZVSJQYeFXkx46rG91bPicN1/HFlsx+Ml/azXZNk37DTnnD8/bW+vQDxu/i8M&#10;d/yADlVgasyspSMjhzxmaYhySDIgdz/K0hxIw4ElMdCqpP8fVL8AAAD//wMAUEsBAi0AFAAGAAgA&#10;AAAhALaDOJL+AAAA4QEAABMAAAAAAAAAAAAAAAAAAAAAAFtDb250ZW50X1R5cGVzXS54bWxQSwEC&#10;LQAUAAYACAAAACEAOP0h/9YAAACUAQAACwAAAAAAAAAAAAAAAAAvAQAAX3JlbHMvLnJlbHNQSwEC&#10;LQAUAAYACAAAACEAlpnD8ssCAABIBgAADgAAAAAAAAAAAAAAAAAuAgAAZHJzL2Uyb0RvYy54bWxQ&#10;SwECLQAUAAYACAAAACEANpy0mN4AAAAJAQAADwAAAAAAAAAAAAAAAAAlBQAAZHJzL2Rvd25yZXYu&#10;eG1sUEsFBgAAAAAEAAQA8wAAADAGAAAAAA==&#10;" fillcolor="white [3201]" strokecolor="#b2a1c7 [1943]" strokeweight="1pt">
                <v:fill color2="#ccc0d9 [1303]" focus="100%" type="gradient"/>
                <v:shadow on="t" color="#3f3151 [1607]" opacity=".5" offset="1pt"/>
                <v:textbox>
                  <w:txbxContent>
                    <w:p w14:paraId="37479DD4" w14:textId="77777777" w:rsidR="004A3710" w:rsidRPr="00D54045" w:rsidRDefault="004A3710" w:rsidP="00652F86">
                      <w:pPr>
                        <w:spacing w:after="0"/>
                        <w:rPr>
                          <w:b/>
                        </w:rPr>
                      </w:pPr>
                      <w:r>
                        <w:rPr>
                          <w:b/>
                        </w:rPr>
                        <w:t>Date of birth:</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1" behindDoc="0" locked="0" layoutInCell="1" allowOverlap="1" wp14:anchorId="783DB1EC" wp14:editId="0225A9EE">
                <wp:simplePos x="0" y="0"/>
                <wp:positionH relativeFrom="margin">
                  <wp:align>left</wp:align>
                </wp:positionH>
                <wp:positionV relativeFrom="paragraph">
                  <wp:posOffset>6350</wp:posOffset>
                </wp:positionV>
                <wp:extent cx="2204720" cy="504825"/>
                <wp:effectExtent l="0" t="0" r="43180" b="66675"/>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3301757" w14:textId="77777777" w:rsidR="004A3710" w:rsidRPr="00D54045" w:rsidRDefault="004A3710" w:rsidP="00652F86">
                            <w:pPr>
                              <w:spacing w:after="0"/>
                              <w:rPr>
                                <w:b/>
                              </w:rPr>
                            </w:pPr>
                            <w:r>
                              <w:rPr>
                                <w:b/>
                              </w:rPr>
                              <w:t>Your full name and title: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DB1EC" id="Text Box 60" o:spid="_x0000_s1039" type="#_x0000_t202" style="position:absolute;margin-left:0;margin-top:.5pt;width:173.6pt;height:39.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YeywIAAEgGAAAOAAAAZHJzL2Uyb0RvYy54bWysVU1v3CAQvVfqf0DcG3sdb7Kx4o3SpKkq&#10;9UtKq55ZwDYqBgrs2umv7wBex2pyiKruwbJn4M1787WXV2Mv0YFbJ7Sq8eokx4grqplQbY2/f7t7&#10;s8HIeaIYkVrxGj9wh6+2r19dDqbihe60ZNwiAFGuGkyNO+9NlWWOdrwn7kQbrsDZaNsTD5+2zZgl&#10;A6D3Mivy/CwbtGXGasqdA+ttcuJtxG8aTv2XpnHcI1lj4Obj08bnLjyz7SWpWktMJ+hEg/wDi54I&#10;BUFnqFviCdpb8QSqF9Rqpxt/QnWf6aYRlEcNoGaV/6XmviOGRy2QHGfmNLn/B0s/H+7NV4v8+FaP&#10;UMAowpmPmv50SOmbjqiWX1urh44TBoFXIWXZYFw1XQ2pdpULILvhk2ZQZLL3OgKNje1DVkAnAnQo&#10;wMOcdD56RMFYFHl5XoCLgm+dl5tiHUOQ6njbWOffc92j8FJjC0WN6OTw0fnAhlTHI1MJ2J2QElnt&#10;fwjfxSyGsNHp4E56QUaDnmSO/cZvpEUHAp0ifUqE3PegKNlWefilhgE7tFWyRxNQmCEiodYtg0x3&#10;g2k+lm4TSrnyZeS2jFY+H+zsaH42IBjboz4pFILaQUojFOTXUSI5O1YwtmrMU2AlFRrAU5yDwshS&#10;SzE7X0h55gZwi/zMSp5QdssgvfCwCKToa7wJIqdMh657p1gcU0+ETO8AJVXgyeOITyXVe4C479iA&#10;mAiNUmxOL2D9MAHzfrrJz/KLc4yIbGFRUW/xs/3xQq3rR4ZLrRNpIk1HUn3ng0/Uz2xjvyyExOEK&#10;85Qmy4+7EYlQt9PQfGHYdpo9wLhBf4f+DesXXjptf2M0wCqrsfu1J5ZjJD8oaPGLVVnCMR8/ynUc&#10;Nrv07JYeoihA1dhDruLrjU/7cm+saDuIlGZD6WsY80bECXxkNS0HWFdpDtJqDftw+R1PPf4BbP8A&#10;AAD//wMAUEsDBBQABgAIAAAAIQDxqNpC2wAAAAUBAAAPAAAAZHJzL2Rvd25yZXYueG1sTI/NTsMw&#10;EITvSLyDtUjcqNOQ0iiNU9FKHJC4EPoATrxNAv6JbOeHt2c5wWk1O6uZb8vjajSb0YfBWQHbTQIM&#10;bevUYDsBl4+XhxxYiNIqqZ1FAd8Y4Fjd3pSyUG6x7zjXsWMUYkMhBfQxjgXnoe3RyLBxI1ryrs4b&#10;GUn6jisvFwo3mqdJ8sSNHCw19HLEc4/tVz0ZAZ/Z6ynfen267N7qJZ2zJj9PeyHu79bnA7CIa/w7&#10;hl98QoeKmBo3WRWYFkCPRNrSIPMx26fAGgF5sgNelfw/ffUDAAD//wMAUEsBAi0AFAAGAAgAAAAh&#10;ALaDOJL+AAAA4QEAABMAAAAAAAAAAAAAAAAAAAAAAFtDb250ZW50X1R5cGVzXS54bWxQSwECLQAU&#10;AAYACAAAACEAOP0h/9YAAACUAQAACwAAAAAAAAAAAAAAAAAvAQAAX3JlbHMvLnJlbHNQSwECLQAU&#10;AAYACAAAACEANtc2HssCAABIBgAADgAAAAAAAAAAAAAAAAAuAgAAZHJzL2Uyb0RvYy54bWxQSwEC&#10;LQAUAAYACAAAACEA8ajaQtsAAAAFAQAADwAAAAAAAAAAAAAAAAAlBQAAZHJzL2Rvd25yZXYueG1s&#10;UEsFBgAAAAAEAAQA8wAAAC0GAAAAAA==&#10;" fillcolor="white [3201]" strokecolor="#b2a1c7 [1943]" strokeweight="1pt">
                <v:fill color2="#ccc0d9 [1303]" focus="100%" type="gradient"/>
                <v:shadow on="t" color="#3f3151 [1607]" opacity=".5" offset="1pt"/>
                <v:textbox>
                  <w:txbxContent>
                    <w:p w14:paraId="43301757" w14:textId="77777777" w:rsidR="004A3710" w:rsidRPr="00D54045" w:rsidRDefault="004A3710" w:rsidP="00652F86">
                      <w:pPr>
                        <w:spacing w:after="0"/>
                        <w:rPr>
                          <w:b/>
                        </w:rPr>
                      </w:pPr>
                      <w:r>
                        <w:rPr>
                          <w:b/>
                        </w:rPr>
                        <w:t>Your full name and title:</w:t>
                      </w:r>
                    </w:p>
                  </w:txbxContent>
                </v:textbox>
                <w10:wrap anchorx="margin"/>
              </v:shape>
            </w:pict>
          </mc:Fallback>
        </mc:AlternateContent>
      </w:r>
      <w:r w:rsidR="00C4463C">
        <w:br w:type="page"/>
      </w:r>
      <w:r w:rsidR="00D519D2" w:rsidRPr="0096125F">
        <w:rPr>
          <w:noProof/>
          <w:lang w:eastAsia="en-GB"/>
        </w:rPr>
        <w:lastRenderedPageBreak/>
        <mc:AlternateContent>
          <mc:Choice Requires="wps">
            <w:drawing>
              <wp:anchor distT="0" distB="0" distL="114300" distR="114300" simplePos="0" relativeHeight="251658274" behindDoc="0" locked="0" layoutInCell="1" allowOverlap="1" wp14:anchorId="43997FF5" wp14:editId="47716C7D">
                <wp:simplePos x="0" y="0"/>
                <wp:positionH relativeFrom="column">
                  <wp:posOffset>7178675</wp:posOffset>
                </wp:positionH>
                <wp:positionV relativeFrom="paragraph">
                  <wp:posOffset>5755005</wp:posOffset>
                </wp:positionV>
                <wp:extent cx="2074545" cy="640715"/>
                <wp:effectExtent l="0" t="0" r="40005" b="64135"/>
                <wp:wrapNone/>
                <wp:docPr id="2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FAD3501" w14:textId="1B4C4ACD" w:rsidR="004A3710" w:rsidRDefault="004A3710" w:rsidP="006F3BB6">
                            <w:pPr>
                              <w:spacing w:after="0"/>
                              <w:rPr>
                                <w:b/>
                              </w:rPr>
                            </w:pPr>
                            <w:r w:rsidRPr="0096125F">
                              <w:rPr>
                                <w:b/>
                              </w:rPr>
                              <w:t xml:space="preserve">Closing balance </w:t>
                            </w:r>
                            <w:proofErr w:type="gramStart"/>
                            <w:r w:rsidRPr="0096125F">
                              <w:rPr>
                                <w:b/>
                              </w:rPr>
                              <w:t>at</w:t>
                            </w:r>
                            <w:proofErr w:type="gramEnd"/>
                            <w:r w:rsidRPr="0096125F">
                              <w:rPr>
                                <w:b/>
                              </w:rPr>
                              <w:t xml:space="preserve"> 31 March 20</w:t>
                            </w:r>
                            <w:r w:rsidR="00194705">
                              <w:rPr>
                                <w:b/>
                              </w:rPr>
                              <w:t>2</w:t>
                            </w:r>
                            <w:r w:rsidR="006E52A6">
                              <w:rPr>
                                <w:b/>
                              </w:rPr>
                              <w:t>4</w:t>
                            </w:r>
                          </w:p>
                          <w:p w14:paraId="42D74087"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7FF5" id="Text Box 103" o:spid="_x0000_s1040" type="#_x0000_t202" style="position:absolute;margin-left:565.25pt;margin-top:453.15pt;width:163.35pt;height:50.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KfzQIAAEgGAAAOAAAAZHJzL2Uyb0RvYy54bWysVctu3CAU3VfqPyD2jT0TzyNWPFGaNFWl&#10;vqS06poBbKNioMCMnX59L+BxrCaLqOosLLjAuefc11xeDZ1ER26d0KrCi7McI66oZkI1Ff7+7e7N&#10;FiPniWJEasUr/MAdvtq9fnXZm5Ivdasl4xYBiHJlbyrcem/KLHO05R1xZ9pwBYe1th3xsLVNxizp&#10;Ab2T2TLP11mvLTNWU+4cWG/TId5F/Lrm1H+pa8c9khUGbj5+bfzuwzfbXZKyscS0go40yD+w6IhQ&#10;4HSCuiWeoIMVT6A6Qa12uvZnVHeZrmtBedQAahb5X2ruW2J41ALBcWYKk/t/sPTz8d58tcgPb/UA&#10;CYwinPmo6U+HlL5piWr4tbW6bzlh4HgRQpb1xpXj0xBqV7oAsu8/aQZJJgevI9BQ2y5EBXQiQIcE&#10;PExB54NHFIzLfFOsihVGFM7WRb5ZrKILUp5eG+v8e647FBYVtpDUiE6OH50PbEh5ujKmgN0JKZHV&#10;/ofwbYxicBsPHbxJC2Q06EnmWG/8Rlp0JFAp0qdAyEMHipJtkYdfKhiwQ1klezQBhQkiEmrc3Mn4&#10;Npima+k1oZQrfx65zb0Vzztbn8zPOgRjc9InhUKQuwqvIhSE3lEiOTtlMJZqjFNgJRXq4WS5AYWR&#10;pZZiOnwh5YkbwM3iMyl5QtnNnXTCwyCQoqvwNogcIx2q7p1isU09ETKtAUqqwJPHFh9Tqg8Acd+y&#10;HjERCmW5Pb+A8cME9Pv5Nl/nFxuMiGxgUFFv8bP18UKtq0eGc60jaSJNS1J+p4tP1E9sY73MhMTm&#10;Cv2UOssP+wGJkLciFF9otr1mD9BuUN+hfsP4hUWr7W+MehhlFXa/DsRyjOQHBSV+sSiKMPviplht&#10;lrCx85P9/IQoClAV9hCruLzxaV4ejBVNC55Sbyh9DW1ei9iBj6zG4QDjKvVBGq1hHs738dbjH8Du&#10;DwAAAP//AwBQSwMEFAAGAAgAAAAhAAPIaNzkAAAADgEAAA8AAABkcnMvZG93bnJldi54bWxMj81O&#10;wzAQhO9IvIO1SNyo3ZYGCHEqVNQDh6pQQO3RjU0cEa9D7PzA07M9wW1G+2l2JluOrma9aUPlUcJ0&#10;IoAZLLyusJTw9rq+ugUWokKtao9GwrcJsMzPzzKVaj/gi+l3sWQUgiFVEmyMTcp5KKxxKkx8Y5Bu&#10;H751KpJtS65bNVC4q/lMiIQ7VSF9sKoxK2uKz13nJOx/np77x8P+kGzXq27cbOz712ClvLwYH+6B&#10;RTPGPxhO9ak65NTp6DvUgdXkp3OxIFbCnUjmwE7I9eJmBuxISghSPM/4/xn5LwAAAP//AwBQSwEC&#10;LQAUAAYACAAAACEAtoM4kv4AAADhAQAAEwAAAAAAAAAAAAAAAAAAAAAAW0NvbnRlbnRfVHlwZXNd&#10;LnhtbFBLAQItABQABgAIAAAAIQA4/SH/1gAAAJQBAAALAAAAAAAAAAAAAAAAAC8BAABfcmVscy8u&#10;cmVsc1BLAQItABQABgAIAAAAIQBYFkKfzQIAAEgGAAAOAAAAAAAAAAAAAAAAAC4CAABkcnMvZTJv&#10;RG9jLnhtbFBLAQItABQABgAIAAAAIQADyGjc5AAAAA4BAAAPAAAAAAAAAAAAAAAAACcFAABkcnMv&#10;ZG93bnJldi54bWxQSwUGAAAAAAQABADzAAAAOAYAAAAA&#10;" fillcolor="white [3201]" strokecolor="#c2d69b [1942]" strokeweight="1pt">
                <v:fill color2="#d6e3bc [1302]" focus="100%" type="gradient"/>
                <v:shadow on="t" color="#4e6128 [1606]" opacity=".5" offset="1pt"/>
                <v:textbox>
                  <w:txbxContent>
                    <w:p w14:paraId="4FAD3501" w14:textId="1B4C4ACD" w:rsidR="004A3710" w:rsidRDefault="004A3710" w:rsidP="006F3BB6">
                      <w:pPr>
                        <w:spacing w:after="0"/>
                        <w:rPr>
                          <w:b/>
                        </w:rPr>
                      </w:pPr>
                      <w:r w:rsidRPr="0096125F">
                        <w:rPr>
                          <w:b/>
                        </w:rPr>
                        <w:t xml:space="preserve">Closing balance </w:t>
                      </w:r>
                      <w:proofErr w:type="gramStart"/>
                      <w:r w:rsidRPr="0096125F">
                        <w:rPr>
                          <w:b/>
                        </w:rPr>
                        <w:t>at</w:t>
                      </w:r>
                      <w:proofErr w:type="gramEnd"/>
                      <w:r w:rsidRPr="0096125F">
                        <w:rPr>
                          <w:b/>
                        </w:rPr>
                        <w:t xml:space="preserve"> 31 March 20</w:t>
                      </w:r>
                      <w:r w:rsidR="00194705">
                        <w:rPr>
                          <w:b/>
                        </w:rPr>
                        <w:t>2</w:t>
                      </w:r>
                      <w:r w:rsidR="006E52A6">
                        <w:rPr>
                          <w:b/>
                        </w:rPr>
                        <w:t>4</w:t>
                      </w:r>
                    </w:p>
                    <w:p w14:paraId="42D74087" w14:textId="77777777" w:rsidR="004A3710" w:rsidRPr="00D54045" w:rsidRDefault="004A3710" w:rsidP="006F3BB6">
                      <w:pPr>
                        <w:spacing w:after="0"/>
                        <w:rPr>
                          <w:b/>
                        </w:rPr>
                      </w:pPr>
                      <w:r>
                        <w:rPr>
                          <w:b/>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3" behindDoc="0" locked="0" layoutInCell="1" allowOverlap="1" wp14:anchorId="7D9A055D" wp14:editId="56AABDAD">
                <wp:simplePos x="0" y="0"/>
                <wp:positionH relativeFrom="column">
                  <wp:posOffset>6814185</wp:posOffset>
                </wp:positionH>
                <wp:positionV relativeFrom="paragraph">
                  <wp:posOffset>5757545</wp:posOffset>
                </wp:positionV>
                <wp:extent cx="347345" cy="640715"/>
                <wp:effectExtent l="14605" t="14605" r="9525" b="20955"/>
                <wp:wrapNone/>
                <wp:docPr id="1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54C69B1" w14:textId="77777777" w:rsidR="004A3710" w:rsidRPr="006F3BB6" w:rsidRDefault="004A3710" w:rsidP="006F3BB6">
                            <w:pPr>
                              <w:spacing w:after="0"/>
                              <w:jc w:val="center"/>
                              <w:rPr>
                                <w:b/>
                                <w:sz w:val="56"/>
                              </w:rPr>
                            </w:pPr>
                            <w:r>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A055D" id="Text Box 102" o:spid="_x0000_s1041" type="#_x0000_t202" style="position:absolute;margin-left:536.55pt;margin-top:453.35pt;width:27.35pt;height:50.4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szywIAAEcGAAAOAAAAZHJzL2Uyb0RvYy54bWysVMtu3CAU3VfqPyD2jT0znkeseKI0aapK&#10;6UNKq64ZwDYqBgrMeJKv7wU8jtVkEVX1woILnHvOfV1cHjuJDtw6oVWFZ2c5RlxRzYRqKvzj++27&#10;DUbOE8WI1IpX+IE7fLl9++aiNyWf61ZLxi0CEOXK3lS49d6UWeZoyzvizrThCg5rbTviYWubjFnS&#10;A3ons3mer7JeW2asptw5sN6kQ7yN+HXNqf9a1457JCsM3Hz82/jfhX+2vSBlY4lpBR1okH9g0RGh&#10;wOkIdUM8QXsrnkF1glrtdO3PqO4yXdeC8qgB1Mzyv9Tct8TwqAWC48wYJvf/YOmXw735ZpE/vtdH&#10;SGAU4cydpr8cUvq6JarhV9bqvuWEgeNZCFnWG1cOT0OoXekCyK7/rBkkmey9jkDH2nYhKqATATok&#10;4GEMOj96RMG4KNaLYokRhaNVka9ny+iBlKfHxjr/kesOhUWFLeQ0gpPDnfOBDClPV4YMsFshJbLa&#10;/xS+jUEMXuOhgzdpgYwGOckcy41fS4sOBApF+hQHue9AULLN8vClegE7VFWyRxNQGCEiocZNnQxv&#10;g2m8ll4TSrnyi8ht6q142dnqZH7RIRibkz4pFILUVXgZoSDyjhLJ2SmBsVJjnAIrqVAPJ/M1KIws&#10;tRTj4Sspj9wAbhKfUckzym7qpBMe5oAUXYU3QeQQ6VB0HxSLXeqJkGkNUFIFnjx2+JBSvQeI+5b1&#10;iIlQKPPN4hymDxPQ7otNvsrP1xgR2cCcot7iF+vjlVqXTwynWgfSRJqWpPyOF5+pH9nGepkIib0V&#10;2ik1lj/ujkiEvMW+CL220+wBug3qO9RvmL6waLV9xKiHSVZh93tPLMdIflJQ4uezogijL26K5XoO&#10;Gzs92U1PiKIAVWEPsYrLa5/G5d5Y0bTgKfWG0lfQ5bWIHfjEapgNMK1SH6TJGsbhdB9vPc3/7R8A&#10;AAD//wMAUEsDBBQABgAIAAAAIQDJRVYf4wAAAA4BAAAPAAAAZHJzL2Rvd25yZXYueG1sTI/NTsMw&#10;EITvSLyDtUjcqJ0iJZDGqVBRDxwqoFC1RzcxcUS8DrHzA0/P5gTH0YxmvsnWk23YoDtfO5QQLQQw&#10;jYUra6wkvL9tb+6A+aCwVI1DLeFbe1jnlxeZSks34qse9qFiVII+VRJMCG3KuS+MtsovXKuRvA/X&#10;WRVIdhUvOzVSuW34UoiYW1UjLRjV6o3Rxee+txKOP08vw+PpeIqft5t+2u3M4Ws0Ul5fTQ8rYEFP&#10;4S8MMz6hQ05MZ9dj6VlDWiS3EWUl3Is4ATZHomVCd86zKZIYeJ7x/zfyXwAAAP//AwBQSwECLQAU&#10;AAYACAAAACEAtoM4kv4AAADhAQAAEwAAAAAAAAAAAAAAAAAAAAAAW0NvbnRlbnRfVHlwZXNdLnht&#10;bFBLAQItABQABgAIAAAAIQA4/SH/1gAAAJQBAAALAAAAAAAAAAAAAAAAAC8BAABfcmVscy8ucmVs&#10;c1BLAQItABQABgAIAAAAIQDianszywIAAEcGAAAOAAAAAAAAAAAAAAAAAC4CAABkcnMvZTJvRG9j&#10;LnhtbFBLAQItABQABgAIAAAAIQDJRVYf4wAAAA4BAAAPAAAAAAAAAAAAAAAAACUFAABkcnMvZG93&#10;bnJldi54bWxQSwUGAAAAAAQABADzAAAANQYAAAAA&#10;" fillcolor="white [3201]" strokecolor="#c2d69b [1942]" strokeweight="1pt">
                <v:fill color2="#d6e3bc [1302]" focus="100%" type="gradient"/>
                <v:shadow on="t" color="#4e6128 [1606]" opacity=".5" offset="1pt"/>
                <v:textbox>
                  <w:txbxContent>
                    <w:p w14:paraId="054C69B1" w14:textId="77777777" w:rsidR="004A3710" w:rsidRPr="006F3BB6" w:rsidRDefault="004A3710" w:rsidP="006F3BB6">
                      <w:pPr>
                        <w:spacing w:after="0"/>
                        <w:jc w:val="center"/>
                        <w:rPr>
                          <w:b/>
                          <w:sz w:val="56"/>
                        </w:rPr>
                      </w:pPr>
                      <w:r>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2" behindDoc="0" locked="0" layoutInCell="1" allowOverlap="1" wp14:anchorId="00F50898" wp14:editId="5F17F2C4">
                <wp:simplePos x="0" y="0"/>
                <wp:positionH relativeFrom="column">
                  <wp:posOffset>4915535</wp:posOffset>
                </wp:positionH>
                <wp:positionV relativeFrom="paragraph">
                  <wp:posOffset>5753735</wp:posOffset>
                </wp:positionV>
                <wp:extent cx="1877060" cy="640715"/>
                <wp:effectExtent l="13970" t="14605" r="13970" b="20955"/>
                <wp:wrapNone/>
                <wp:docPr id="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224E3D5" w14:textId="77777777" w:rsidR="004A3710" w:rsidRDefault="004A3710" w:rsidP="006F3BB6">
                            <w:pPr>
                              <w:spacing w:after="0"/>
                              <w:rPr>
                                <w:b/>
                              </w:rPr>
                            </w:pPr>
                            <w:r>
                              <w:rPr>
                                <w:b/>
                              </w:rPr>
                              <w:t>In-year build-up (as shown above)</w:t>
                            </w:r>
                          </w:p>
                          <w:p w14:paraId="4C4527FD"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50898" id="Text Box 101" o:spid="_x0000_s1042" type="#_x0000_t202" style="position:absolute;margin-left:387.05pt;margin-top:453.05pt;width:147.8pt;height:50.4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Y2ywIAAEgGAAAOAAAAZHJzL2Uyb0RvYy54bWysVVtv2yAUfp+0/4B4X+2kudWqU3XtOk3q&#10;LlI37ZkAttEwMCCx21+/AziOtfahmpYHCw7wne87t1xe9a1EB26d0KrEs7McI66oZkLVJf7x/e7d&#10;BiPniWJEasVL/Mgdvtq+fXPZmYLPdaMl4xYBiHJFZ0rceG+KLHO04S1xZ9pwBYeVti3xsLV1xizp&#10;AL2V2TzPV1mnLTNWU+4cWG/TId5G/Kri1H+tKsc9kiUGbj5+bfzuwjfbXpKitsQ0gg40yD+waIlQ&#10;4HSEuiWeoL0Vz6BaQa12uvJnVLeZripBedQAamb5X2oeGmJ41ALBcWYMk/t/sPTL4cF8s8j373UP&#10;CYwinLnX9JdDSt80RNX82lrdNZwwcDwLIcs644rhaQi1K1wA2XWfNYMkk73XEaivbBuiAjoRoEMC&#10;Hseg894jGlxu1ut8BUcUzlaLfD1bRhekOL421vmPXLcoLEpsIakRnRzunQ9sSHG8MqSA3QkpkdX+&#10;p/BNjGJwGw8dvEkLZDToSeZYb/xGWnQgUCnSp0DIfQuKkm2Wh18qGLBDWSV7NAGFESISqt3UyfA2&#10;mMZr6TWhlCt/HrlNvS1edrY6ml90CMb6qE8KhSB3JV5GKIivo0RydsxgLNUYp8BKKtTByXwNCiNL&#10;LcV4+ErKIzeAm8RnVPKMsps6aYWHQSBFW+JNEDlEOlTdB8Vim3oiZFoDlFSBJ48tPqRU7wHioWEd&#10;YiIUynxzfgHjhwno9/MN1NjFGiMiaxhU1Fv8Yn28UuvyxHCqdSBNpGlIyu948Zn6kW2sl4mQ2Fyh&#10;n1Jn+X7XIxHytgrFF5ptp9kjtBvUd6jfMH5h0Wj7hFEHo6zE7veeWI6R/KSgxC9miwVc83GzWK7n&#10;sLHTk930hCgKUCX2EKu4vPFpXu6NFXUDnlJvKH0NbV6J2IEnVsNwgHGV+iCN1jAPp/t46/QHsP0D&#10;AAD//wMAUEsDBBQABgAIAAAAIQCWnzhZ4gAAAA0BAAAPAAAAZHJzL2Rvd25yZXYueG1sTI/LTsMw&#10;EEX3SPyDNUjsqF2EEhriVKioCxYVUEDt0o2HOCIeh9h5wNfjrGB3R3N050y+nmzDBux87UjCciGA&#10;IZVO11RJeHvdXt0C80GRVo0jlPCNHtbF+VmuMu1GesFhHyoWS8hnSoIJoc0496VBq/zCtUhx9+E6&#10;q0Icu4rrTo2x3Db8WoiEW1VTvGBUixuD5ee+txIOP4/Pw8PxcEyetpt+2u3M+9dopLy8mO7vgAWc&#10;wh8Ms35UhyI6nVxP2rNGQpreLCMqYSWSGGZCJKsU2GlOIhXAi5z//6L4BQAA//8DAFBLAQItABQA&#10;BgAIAAAAIQC2gziS/gAAAOEBAAATAAAAAAAAAAAAAAAAAAAAAABbQ29udGVudF9UeXBlc10ueG1s&#10;UEsBAi0AFAAGAAgAAAAhADj9If/WAAAAlAEAAAsAAAAAAAAAAAAAAAAALwEAAF9yZWxzLy5yZWxz&#10;UEsBAi0AFAAGAAgAAAAhAG58BjbLAgAASAYAAA4AAAAAAAAAAAAAAAAALgIAAGRycy9lMm9Eb2Mu&#10;eG1sUEsBAi0AFAAGAAgAAAAhAJafOFniAAAADQEAAA8AAAAAAAAAAAAAAAAAJQUAAGRycy9kb3du&#10;cmV2LnhtbFBLBQYAAAAABAAEAPMAAAA0BgAAAAA=&#10;" fillcolor="white [3201]" strokecolor="#c2d69b [1942]" strokeweight="1pt">
                <v:fill color2="#d6e3bc [1302]" focus="100%" type="gradient"/>
                <v:shadow on="t" color="#4e6128 [1606]" opacity=".5" offset="1pt"/>
                <v:textbox>
                  <w:txbxContent>
                    <w:p w14:paraId="3224E3D5" w14:textId="77777777" w:rsidR="004A3710" w:rsidRDefault="004A3710" w:rsidP="006F3BB6">
                      <w:pPr>
                        <w:spacing w:after="0"/>
                        <w:rPr>
                          <w:b/>
                        </w:rPr>
                      </w:pPr>
                      <w:r>
                        <w:rPr>
                          <w:b/>
                        </w:rPr>
                        <w:t>In-year build-up (as shown above)</w:t>
                      </w:r>
                    </w:p>
                    <w:p w14:paraId="4C4527FD" w14:textId="77777777" w:rsidR="004A3710" w:rsidRPr="00D54045" w:rsidRDefault="004A3710" w:rsidP="006F3BB6">
                      <w:pPr>
                        <w:spacing w:after="0"/>
                        <w:rPr>
                          <w:b/>
                        </w:rPr>
                      </w:pPr>
                      <w:r>
                        <w:rPr>
                          <w:b/>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1" behindDoc="0" locked="0" layoutInCell="1" allowOverlap="1" wp14:anchorId="59F0BE28" wp14:editId="0A249D24">
                <wp:simplePos x="0" y="0"/>
                <wp:positionH relativeFrom="column">
                  <wp:posOffset>4549775</wp:posOffset>
                </wp:positionH>
                <wp:positionV relativeFrom="paragraph">
                  <wp:posOffset>5750560</wp:posOffset>
                </wp:positionV>
                <wp:extent cx="347345" cy="640715"/>
                <wp:effectExtent l="9525" t="14605" r="14605" b="20955"/>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2A7E5E" w14:textId="77777777" w:rsidR="004A3710" w:rsidRPr="006F3BB6" w:rsidRDefault="004A3710"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0BE28" id="Text Box 100" o:spid="_x0000_s1043" type="#_x0000_t202" style="position:absolute;margin-left:358.25pt;margin-top:452.8pt;width:27.35pt;height:50.4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AxzAIAAEcGAAAOAAAAZHJzL2Uyb0RvYy54bWysVMtu3CAU3VfqPyD2jT0znkeseKI0aapK&#10;6UNKq64ZwDYqBgrMeJKv7wU8jtVkEVX1woILnHvOfV1cHjuJDtw6oVWFZ2c5RlxRzYRqKvzj++27&#10;DUbOE8WI1IpX+IE7fLl9++aiNyWf61ZLxi0CEOXK3lS49d6UWeZoyzvizrThCg5rbTviYWubjFnS&#10;A3ons3mer7JeW2asptw5sN6kQ7yN+HXNqf9a1457JCsM3Hz82/jfhX+2vSBlY4lpBR1okH9g0RGh&#10;wOkIdUM8QXsrnkF1glrtdO3PqO4yXdeC8qgB1Mzyv9Tct8TwqAWC48wYJvf/YOmXw735ZpE/vtdH&#10;SGAU4cydpr8cUvq6JarhV9bqvuWEgeNZCFnWG1cOT0OoXekCyK7/rBkkmey9jkDH2nYhKqATATok&#10;4GEMOj96RMG4KNaLYokRhaNVka9ny+iBlKfHxjr/kesOhUWFLeQ0gpPDnfOBDClPV4YMsFshJbLa&#10;/xS+jUEMXuOhgzdpgYwGOckcy41fS4sOBApF+hQHue9AULLN8vClegE7VFWyRxNQGCEiocZNnQxv&#10;g2m8ll4TSrnyi8ht6q142dnqZH7RIRibkz4pFILUVXgZoSDyjhLJ2SmBsVJjnAIrqVAPJ/M1KIws&#10;tRTj4Sspj9wAbhKfUckzym7qpBMe5oAUXYU3QeQQ6VB0HxSLXeqJkGkNUFIFnjx2+JBSvQeI+5b1&#10;iIlQKPPN4hymDxPQ7otNvsrP1xgR2cCcot7iF+vjlVqXTwynWgfSRJqWpPyOF5+pH9nGepkIib0V&#10;2ik1lj/ujkiEvK1D8YVe22n2AN0G9R3qN0xfWLTaPmLUwySrsPu9J5ZjJD8pKPHzWVGE0Rc3xXI9&#10;h42dnuymJ0RRgKqwh1jF5bVP43JvrGha8JR6Q+kr6PJaxA58YjXMBphWqQ/SZA3jcLqPt57m//YP&#10;AAAA//8DAFBLAwQUAAYACAAAACEAmSac9OMAAAAMAQAADwAAAGRycy9kb3ducmV2LnhtbEyPy07D&#10;MBBF90j8gzVI7KiTSkkgjVOhoi5YVEChapduPMQRsR1i5wFfz7CC5ege3XumWM+mZSP2vnFWQLyI&#10;gKGtnGpsLeDtdXtzC8wHaZVsnUUBX+hhXV5eFDJXbrIvOO5DzajE+lwK0CF0Oee+0mikX7gOLWXv&#10;rjcy0NnXXPVyonLT8mUUpdzIxtKClh1uNFYf+8EIOH4/Po8Pp+Mpfdpuhnm304fPSQtxfTXfr4AF&#10;nMMfDL/6pA4lOZ3dYJVnrYAsThNCBdxFSQqMiCyLl8DOhNJwArws+P8nyh8AAAD//wMAUEsBAi0A&#10;FAAGAAgAAAAhALaDOJL+AAAA4QEAABMAAAAAAAAAAAAAAAAAAAAAAFtDb250ZW50X1R5cGVzXS54&#10;bWxQSwECLQAUAAYACAAAACEAOP0h/9YAAACUAQAACwAAAAAAAAAAAAAAAAAvAQAAX3JlbHMvLnJl&#10;bHNQSwECLQAUAAYACAAAACEA4/HgMcwCAABHBgAADgAAAAAAAAAAAAAAAAAuAgAAZHJzL2Uyb0Rv&#10;Yy54bWxQSwECLQAUAAYACAAAACEAmSac9OMAAAAMAQAADwAAAAAAAAAAAAAAAAAmBQAAZHJzL2Rv&#10;d25yZXYueG1sUEsFBgAAAAAEAAQA8wAAADYGAAAAAA==&#10;" fillcolor="white [3201]" strokecolor="#c2d69b [1942]" strokeweight="1pt">
                <v:fill color2="#d6e3bc [1302]" focus="100%" type="gradient"/>
                <v:shadow on="t" color="#4e6128 [1606]" opacity=".5" offset="1pt"/>
                <v:textbox>
                  <w:txbxContent>
                    <w:p w14:paraId="0D2A7E5E" w14:textId="77777777" w:rsidR="004A3710" w:rsidRPr="006F3BB6" w:rsidRDefault="004A3710" w:rsidP="006F3BB6">
                      <w:pPr>
                        <w:spacing w:after="0"/>
                        <w:jc w:val="center"/>
                        <w:rPr>
                          <w:b/>
                          <w:sz w:val="56"/>
                        </w:rPr>
                      </w:pPr>
                      <w:r w:rsidRPr="006F3BB6">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9" behindDoc="0" locked="0" layoutInCell="1" allowOverlap="1" wp14:anchorId="375B3807" wp14:editId="2022E460">
                <wp:simplePos x="0" y="0"/>
                <wp:positionH relativeFrom="column">
                  <wp:posOffset>2294255</wp:posOffset>
                </wp:positionH>
                <wp:positionV relativeFrom="paragraph">
                  <wp:posOffset>5744210</wp:posOffset>
                </wp:positionV>
                <wp:extent cx="347345" cy="640715"/>
                <wp:effectExtent l="14605" t="14605" r="9525" b="20955"/>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AB04C3" w14:textId="77777777" w:rsidR="004A3710" w:rsidRPr="006F3BB6" w:rsidRDefault="004A3710"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B3807" id="Text Box 98" o:spid="_x0000_s1044" type="#_x0000_t202" style="position:absolute;margin-left:180.65pt;margin-top:452.3pt;width:27.35pt;height:50.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fQzAIAAEcGAAAOAAAAZHJzL2Uyb0RvYy54bWysVMtu3CAU3VfqPyD2jT0znkeseKI0aapK&#10;6UNKq64ZwDYqBgrMeJKv7wU8jtVkEVX1woILnHvOfV1cHjuJDtw6oVWFZ2c5RlxRzYRqKvzj++27&#10;DUbOE8WI1IpX+IE7fLl9++aiNyWf61ZLxi0CEOXK3lS49d6UWeZoyzvizrThCg5rbTviYWubjFnS&#10;A3ons3mer7JeW2asptw5sN6kQ7yN+HXNqf9a1457JCsM3Hz82/jfhX+2vSBlY4lpBR1okH9g0RGh&#10;wOkIdUM8QXsrnkF1glrtdO3PqO4yXdeC8qgB1Mzyv9Tct8TwqAWC48wYJvf/YOmXw735ZpE/vtdH&#10;SGAU4cydpr8cUvq6JarhV9bqvuWEgeNZCFnWG1cOT0OoXekCyK7/rBkkmey9jkDH2nYhKqATATok&#10;4GEMOj96RMG4KNaLYokRhaNVka9ny+iBlKfHxjr/kesOhUWFLeQ0gpPDnfOBDClPV4YMsFshJbLa&#10;/xS+jUEMXuOhgzdpgYwGOckcy41fS4sOBApF+hQHue9AULLN8vClegE7VFWyRxNQGCEiocZNnQxv&#10;g2m8ll4TSrnyi8ht6q142dnqZH7RIRibkz4pFILUVXgZoSDyjhLJ2SmBsVJjnAIrqVAPJ/M1KIws&#10;tRTj4Sspj9wAbhKfUckzym7qpBMe5oAUXYU3QeQQ6VB0HxSLXeqJkGkNUFIFnjx2+JBSvQeI+5b1&#10;iIlQKPPN4hymDxPQ7otNvsrP1xgR2cCcot7iF+vjlVqXTwynWgfSRJqWpPyOF5+pH9nGepkIib0V&#10;2ik1lj/ujkiEvG1C8YVe22n2AN0G9R3qN0xfWLTaPmLUwySrsPu9J5ZjJD8pKPHzWVGE0Rc3xXI9&#10;h42dnuymJ0RRgKqwh1jF5bVP43JvrGha8JR6Q+kr6PJaxA58YjXMBphWqQ/SZA3jcLqPt57m//YP&#10;AAAA//8DAFBLAwQUAAYACAAAACEAJBaR8uMAAAAMAQAADwAAAGRycy9kb3ducmV2LnhtbEyPy07D&#10;MBBF90j8gzVI7Kgd2kYQ4lSoqAsWFaWA2qUbmzgiHofYecDXM6xgOZqje8/NV5Nr2GC6UHuUkMwE&#10;MIOl1zVWEl5fNlc3wEJUqFXj0Uj4MgFWxflZrjLtR3w2wz5WjEIwZEqCjbHNOA+lNU6FmW8N0u/d&#10;d05FOruK606NFO4afi1Eyp2qkRqsas3amvJj3zsJh+/H3fBwPBzTp826n7Zb+/Y5WikvL6b7O2DR&#10;TPEPhl99UoeCnE6+Rx1YI2GeJnNCJdyKRQqMiEWS0roToUIsl8CLnP8fUfwAAAD//wMAUEsBAi0A&#10;FAAGAAgAAAAhALaDOJL+AAAA4QEAABMAAAAAAAAAAAAAAAAAAAAAAFtDb250ZW50X1R5cGVzXS54&#10;bWxQSwECLQAUAAYACAAAACEAOP0h/9YAAACUAQAACwAAAAAAAAAAAAAAAAAvAQAAX3JlbHMvLnJl&#10;bHNQSwECLQAUAAYACAAAACEARH7X0MwCAABHBgAADgAAAAAAAAAAAAAAAAAuAgAAZHJzL2Uyb0Rv&#10;Yy54bWxQSwECLQAUAAYACAAAACEAJBaR8uMAAAAMAQAADwAAAAAAAAAAAAAAAAAmBQAAZHJzL2Rv&#10;d25yZXYueG1sUEsFBgAAAAAEAAQA8wAAADYGAAAAAA==&#10;" fillcolor="white [3201]" strokecolor="#c2d69b [1942]" strokeweight="1pt">
                <v:fill color2="#d6e3bc [1302]" focus="100%" type="gradient"/>
                <v:shadow on="t" color="#4e6128 [1606]" opacity=".5" offset="1pt"/>
                <v:textbox>
                  <w:txbxContent>
                    <w:p w14:paraId="62AB04C3" w14:textId="77777777" w:rsidR="004A3710" w:rsidRPr="006F3BB6" w:rsidRDefault="004A3710" w:rsidP="006F3BB6">
                      <w:pPr>
                        <w:spacing w:after="0"/>
                        <w:jc w:val="center"/>
                        <w:rPr>
                          <w:b/>
                          <w:sz w:val="56"/>
                        </w:rPr>
                      </w:pPr>
                      <w:r w:rsidRPr="006F3BB6">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8" behindDoc="0" locked="0" layoutInCell="1" allowOverlap="1" wp14:anchorId="15F28AE6" wp14:editId="31BC23A0">
                <wp:simplePos x="0" y="0"/>
                <wp:positionH relativeFrom="margin">
                  <wp:align>left</wp:align>
                </wp:positionH>
                <wp:positionV relativeFrom="paragraph">
                  <wp:posOffset>5734050</wp:posOffset>
                </wp:positionV>
                <wp:extent cx="2266950" cy="640715"/>
                <wp:effectExtent l="0" t="0" r="38100" b="64135"/>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E4A1366" w14:textId="58DE499A" w:rsidR="004A3710" w:rsidRDefault="004A3710" w:rsidP="006F3BB6">
                            <w:pPr>
                              <w:spacing w:after="0"/>
                              <w:rPr>
                                <w:b/>
                              </w:rPr>
                            </w:pPr>
                            <w:r w:rsidRPr="0096125F">
                              <w:rPr>
                                <w:b/>
                              </w:rPr>
                              <w:t xml:space="preserve">Opening balance </w:t>
                            </w:r>
                            <w:proofErr w:type="gramStart"/>
                            <w:r w:rsidRPr="0096125F">
                              <w:rPr>
                                <w:b/>
                              </w:rPr>
                              <w:t>at</w:t>
                            </w:r>
                            <w:proofErr w:type="gramEnd"/>
                            <w:r w:rsidRPr="0096125F">
                              <w:rPr>
                                <w:b/>
                              </w:rPr>
                              <w:t xml:space="preserve"> 1 April 20</w:t>
                            </w:r>
                            <w:r w:rsidR="00194705">
                              <w:rPr>
                                <w:b/>
                              </w:rPr>
                              <w:t>2</w:t>
                            </w:r>
                            <w:r w:rsidR="006E52A6">
                              <w:rPr>
                                <w:b/>
                              </w:rPr>
                              <w:t>3</w:t>
                            </w:r>
                          </w:p>
                          <w:p w14:paraId="2AD719EE" w14:textId="77777777" w:rsidR="004A3710" w:rsidRDefault="004A3710" w:rsidP="006F3BB6">
                            <w:pPr>
                              <w:spacing w:after="0"/>
                              <w:rPr>
                                <w:b/>
                              </w:rPr>
                            </w:pPr>
                          </w:p>
                          <w:p w14:paraId="190A8C44"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28AE6" id="Text Box 97" o:spid="_x0000_s1045" type="#_x0000_t202" style="position:absolute;margin-left:0;margin-top:451.5pt;width:178.5pt;height:50.45pt;z-index:2516582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UzAIAAEgGAAAOAAAAZHJzL2Uyb0RvYy54bWysVctu3CAU3VfqPyD2jT3OPK14ojRpqkrp&#10;Q0qrrhnANioGCsx4kq/vBTyO1WQRVZ2FBRc495z7movLYyfRgVsntKrw7CzHiCuqmVBNhX98v323&#10;xsh5ohiRWvEKP3CHL7dv31z0puSFbrVk3CIAUa7sTYVb702ZZY62vCPuTBuu4LDWtiMetrbJmCU9&#10;oHcyK/J8mfXaMmM15c6B9SYd4m3Er2tO/de6dtwjWWHg5uPXxu8ufLPtBSkbS0wr6ECD/AOLjggF&#10;TkeoG+IJ2lvxDKoT1Gqna39GdZfpuhaURw2gZpb/pea+JYZHLRAcZ8Ywuf8HS78c7s03i/zxvT5C&#10;AqMIZ+40/eWQ0tctUQ2/slb3LScMHM9CyLLeuHJ4GkLtShdAdv1nzSDJZO91BDrWtgtRAZ0I0CEB&#10;D2PQ+dEjCsaiWC43CziicLac56vZIrog5em1sc5/5LpDYVFhC0mN6ORw53xgQ8rTlSEF7FZIiaz2&#10;P4VvYxSD23jo4E1aIKNBTzLHeuPX0qIDgUqRPgVC7jtQlGyzPPxSwYAdyirZowkojBCRUOOmToa3&#10;wTReS68JpVz588ht6m3+srPlyfyiQzA2J31SKAS5q/AiQkF8HSWSs1MGY6nGOAVWUqEeTooVKIws&#10;tRTj4Sspj9wAbhKfUckzym7qpBMeBoEUXYXXQeQQ6VB1HxSLbeqJkGkNUFIFnjy2+JBSvQeI+5b1&#10;iIlQKMX6fAPjhwno9/N1vsw3K4yIbGBQUW/xi/XxSq2LJ4ZTrQNpIk1LUn7Hi8/Uj2xjvUyExOYK&#10;/ZQ6yx93RyRC3jah+EKz7TR7gHaD+g71G8YvLFptHzHqYZRV2P3eE8sxkp8UlPhmNp/DNR8388Wq&#10;gI2dnuymJ0RRgKqwh1jF5bVP83JvrGha8JR6Q+kraPNaxA58YjUMBxhXqQ/SaA3zcLqPt57+ALZ/&#10;AAAA//8DAFBLAwQUAAYACAAAACEASAmWM+AAAAAJAQAADwAAAGRycy9kb3ducmV2LnhtbEyPzU7D&#10;MBCE70i8g7VI3KgNEYWGOBUq6oFDRSmg9ugmSxwRr0Ps/MDTs5zgNqsZzX6TLSfXiAG7UHvScDlT&#10;IJAKX9ZUaXh9WV/cggjRUGkaT6jhCwMs89OTzKSlH+kZh12sBJdQSI0GG2ObShkKi86EmW+R2Hv3&#10;nTORz66SZWdGLneNvFJqLp2piT9Y0+LKYvGx652G/ffjdng47A/zp/WqnzYb+/Y5Wq3Pz6b7OxAR&#10;p/gXhl98RoecmY6+pzKIRgMPiRoWKmHBdnJ9w+LIOaWSBcg8k/8X5D8AAAD//wMAUEsBAi0AFAAG&#10;AAgAAAAhALaDOJL+AAAA4QEAABMAAAAAAAAAAAAAAAAAAAAAAFtDb250ZW50X1R5cGVzXS54bWxQ&#10;SwECLQAUAAYACAAAACEAOP0h/9YAAACUAQAACwAAAAAAAAAAAAAAAAAvAQAAX3JlbHMvLnJlbHNQ&#10;SwECLQAUAAYACAAAACEA/jb1FMwCAABIBgAADgAAAAAAAAAAAAAAAAAuAgAAZHJzL2Uyb0RvYy54&#10;bWxQSwECLQAUAAYACAAAACEASAmWM+AAAAAJAQAADwAAAAAAAAAAAAAAAAAmBQAAZHJzL2Rvd25y&#10;ZXYueG1sUEsFBgAAAAAEAAQA8wAAADMGAAAAAA==&#10;" fillcolor="white [3201]" strokecolor="#c2d69b [1942]" strokeweight="1pt">
                <v:fill color2="#d6e3bc [1302]" focus="100%" type="gradient"/>
                <v:shadow on="t" color="#4e6128 [1606]" opacity=".5" offset="1pt"/>
                <v:textbox>
                  <w:txbxContent>
                    <w:p w14:paraId="6E4A1366" w14:textId="58DE499A" w:rsidR="004A3710" w:rsidRDefault="004A3710" w:rsidP="006F3BB6">
                      <w:pPr>
                        <w:spacing w:after="0"/>
                        <w:rPr>
                          <w:b/>
                        </w:rPr>
                      </w:pPr>
                      <w:r w:rsidRPr="0096125F">
                        <w:rPr>
                          <w:b/>
                        </w:rPr>
                        <w:t xml:space="preserve">Opening balance </w:t>
                      </w:r>
                      <w:proofErr w:type="gramStart"/>
                      <w:r w:rsidRPr="0096125F">
                        <w:rPr>
                          <w:b/>
                        </w:rPr>
                        <w:t>at</w:t>
                      </w:r>
                      <w:proofErr w:type="gramEnd"/>
                      <w:r w:rsidRPr="0096125F">
                        <w:rPr>
                          <w:b/>
                        </w:rPr>
                        <w:t xml:space="preserve"> 1 April 20</w:t>
                      </w:r>
                      <w:r w:rsidR="00194705">
                        <w:rPr>
                          <w:b/>
                        </w:rPr>
                        <w:t>2</w:t>
                      </w:r>
                      <w:r w:rsidR="006E52A6">
                        <w:rPr>
                          <w:b/>
                        </w:rPr>
                        <w:t>3</w:t>
                      </w:r>
                    </w:p>
                    <w:p w14:paraId="2AD719EE" w14:textId="77777777" w:rsidR="004A3710" w:rsidRDefault="004A3710" w:rsidP="006F3BB6">
                      <w:pPr>
                        <w:spacing w:after="0"/>
                        <w:rPr>
                          <w:b/>
                        </w:rPr>
                      </w:pPr>
                    </w:p>
                    <w:p w14:paraId="190A8C44" w14:textId="77777777" w:rsidR="004A3710" w:rsidRPr="00D54045" w:rsidRDefault="004A3710" w:rsidP="006F3BB6">
                      <w:pPr>
                        <w:spacing w:after="0"/>
                        <w:rPr>
                          <w:b/>
                        </w:rPr>
                      </w:pPr>
                      <w:r>
                        <w:rPr>
                          <w:b/>
                        </w:rPr>
                        <w:t>£</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5" behindDoc="0" locked="0" layoutInCell="1" allowOverlap="1" wp14:anchorId="3ECC18A2" wp14:editId="7E8F172B">
                <wp:simplePos x="0" y="0"/>
                <wp:positionH relativeFrom="column">
                  <wp:posOffset>6756400</wp:posOffset>
                </wp:positionH>
                <wp:positionV relativeFrom="paragraph">
                  <wp:posOffset>4838701</wp:posOffset>
                </wp:positionV>
                <wp:extent cx="2509520" cy="558800"/>
                <wp:effectExtent l="0" t="0" r="43180" b="5080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D51C35A" w14:textId="77777777" w:rsidR="004A3710" w:rsidRDefault="004A3710"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4A3710" w:rsidRPr="00D54045" w:rsidRDefault="004A3710" w:rsidP="00C56C0B">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C18A2" id="Text Box 92" o:spid="_x0000_s1046" type="#_x0000_t202" style="position:absolute;margin-left:532pt;margin-top:381pt;width:197.6pt;height:4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mr0gIAAEgGAAAOAAAAZHJzL2Uyb0RvYy54bWysVV1v0zAUfUfiP1h+Z0m7dmujpdPYGELi&#10;SxqIZ9dxEgvHDra7dPx6ju02i9iEEKIPkX1tn3vO/erF5b5T5F5YJ40u6ewkp0Robiqpm5J+/XL7&#10;akWJ80xXTBktSvogHL3cvHxxMfSFmJvWqEpYAhDtiqEvaet9X2SZ463omDsxvdA4rI3tmMfWNlll&#10;2QD0TmXzPD/LBmOr3hounIP1Jh3STcSva8H9p7p2whNVUnDz8Wvjdxu+2eaCFY1lfSv5gQb7BxYd&#10;kxpOR6gb5hnZWfkEqpPcGmdqf8JNl5m6llxEDVAzy39Tc9eyXkQtCI7rxzC5/wfLP97f9Z8t8fvX&#10;Zo8ERhGuf2/4d0e0uW6ZbsSVtWZoBavgeBZClg29Kw5PQ6hd4QLIdvhgKiSZ7byJQPvadiEq0EmA&#10;jgQ8jEEXe084jPNlvl7OccRxtlyuVnnMSsaK4+veOv9WmI6ERUktkhrR2f175wMbVhyvHFJQ3Uql&#10;iDX+m/RtjGJwGw8d3qQF6Q30JHOsN3GtLLlnqBTlUyDUroOiZJvl4ZcKBnaUVbIf2Y4QkVDjpk4O&#10;b4NpvJZeM86F9qeR29Tb4nlnZ0czNI9Io0MYm6M+JTVB7hDSCIX4Os6UqI4ZjKUa4xRYKU0GnMzP&#10;oTCyNEqOh6OjP1MeuQFuEp9RyRPKbuqkkx6DQMmupKgA/FKkQ9W90VVsU8+kSmtAKR14itjih5Sa&#10;HSDu2moglQyFMl+drjF+Kol+P13lZ/n6nBKmGgwq7i19tj7+UuvykeFU64E0U33LUrDGi0/Uj2xj&#10;+iZCYnOFfkqd5ffbPZHIG3oEYQjNtjXVA9oN9R3qN4xfLFpjf1IyYJSV1P3YMSsoUe80Snw9Wyxw&#10;zcfNYnkOIGKnJ9vpCdMcUCX1iFVcXvs0L3e9lU0LT6k3tLlCm9cyduAjK6gJG4yrVJZptIZ5ON3H&#10;W49/AJtfAAAA//8DAFBLAwQUAAYACAAAACEA2aaAduQAAAANAQAADwAAAGRycy9kb3ducmV2Lnht&#10;bEyPzU7DMBCE70i8g7VI3KhN1IYS4lSoqAcOFVBA7dGNlzgitkPs/MDTsz3BbUc7mvkmX022YQN2&#10;ofZOwvVMAENXel27SsLb6+ZqCSxE5bRqvEMJ3xhgVZyf5SrTfnQvOOxixSjEhUxJMDG2GeehNGhV&#10;mPkWHf0+fGdVJNlVXHdqpHDb8ESIlFtVO2owqsW1wfJz11sJ+5/H5+HhsD+kT5t1P2235v1rNFJe&#10;Xkz3d8AiTvHPDCd8QoeCmI6+dzqwhrRI5zQmSrhJEzpOlvniNgF2lLBcCAG8yPn/FcUvAAAA//8D&#10;AFBLAQItABQABgAIAAAAIQC2gziS/gAAAOEBAAATAAAAAAAAAAAAAAAAAAAAAABbQ29udGVudF9U&#10;eXBlc10ueG1sUEsBAi0AFAAGAAgAAAAhADj9If/WAAAAlAEAAAsAAAAAAAAAAAAAAAAALwEAAF9y&#10;ZWxzLy5yZWxzUEsBAi0AFAAGAAgAAAAhAG3MOavSAgAASAYAAA4AAAAAAAAAAAAAAAAALgIAAGRy&#10;cy9lMm9Eb2MueG1sUEsBAi0AFAAGAAgAAAAhANmmgHbkAAAADQEAAA8AAAAAAAAAAAAAAAAALAUA&#10;AGRycy9kb3ducmV2LnhtbFBLBQYAAAAABAAEAPMAAAA9BgAAAAA=&#10;" fillcolor="white [3201]" strokecolor="#c2d69b [1942]" strokeweight="1pt">
                <v:fill color2="#d6e3bc [1302]" focus="100%" type="gradient"/>
                <v:shadow on="t" color="#4e6128 [1606]" opacity=".5" offset="1pt"/>
                <v:textbox>
                  <w:txbxContent>
                    <w:p w14:paraId="1D51C35A" w14:textId="77777777" w:rsidR="004A3710" w:rsidRDefault="004A3710"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4A3710" w:rsidRPr="00D54045" w:rsidRDefault="004A3710" w:rsidP="00C56C0B">
                      <w:pPr>
                        <w:spacing w:after="0"/>
                        <w:rPr>
                          <w:b/>
                        </w:rPr>
                      </w:pPr>
                    </w:p>
                  </w:txbxContent>
                </v:textbox>
              </v:shape>
            </w:pict>
          </mc:Fallback>
        </mc:AlternateContent>
      </w:r>
      <w:r w:rsidR="00D519D2" w:rsidRPr="0096125F">
        <w:rPr>
          <w:noProof/>
          <w:lang w:eastAsia="en-GB"/>
        </w:rPr>
        <mc:AlternateContent>
          <mc:Choice Requires="wps">
            <w:drawing>
              <wp:anchor distT="0" distB="0" distL="114300" distR="114300" simplePos="0" relativeHeight="251658284" behindDoc="0" locked="0" layoutInCell="1" allowOverlap="1" wp14:anchorId="5C04EADF" wp14:editId="3D28F719">
                <wp:simplePos x="0" y="0"/>
                <wp:positionH relativeFrom="column">
                  <wp:posOffset>5010150</wp:posOffset>
                </wp:positionH>
                <wp:positionV relativeFrom="paragraph">
                  <wp:posOffset>4845051</wp:posOffset>
                </wp:positionV>
                <wp:extent cx="1727200" cy="558800"/>
                <wp:effectExtent l="0" t="0" r="44450" b="50800"/>
                <wp:wrapNone/>
                <wp:docPr id="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EDDB02A" w14:textId="77777777" w:rsidR="004A3710" w:rsidRPr="00164F00" w:rsidRDefault="004A3710">
                            <w:pPr>
                              <w:rPr>
                                <w:b/>
                              </w:rPr>
                            </w:pPr>
                            <w:r w:rsidRPr="00164F00">
                              <w:rPr>
                                <w:b/>
                              </w:rPr>
                              <w:t xml:space="preserve">£ </w:t>
                            </w:r>
                            <w:r w:rsidRPr="00053B69">
                              <w:rPr>
                                <w:b/>
                                <w:sz w:val="20"/>
                              </w:rPr>
                              <w:t xml:space="preserve">[note </w:t>
                            </w:r>
                            <w:r>
                              <w:rPr>
                                <w:b/>
                                <w:sz w:val="20"/>
                              </w:rPr>
                              <w:t>11</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EADF" id="Text Box 153" o:spid="_x0000_s1047" type="#_x0000_t202" style="position:absolute;margin-left:394.5pt;margin-top:381.5pt;width:136pt;height: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14gzwIAAEgGAAAOAAAAZHJzL2Uyb0RvYy54bWysVV1v2yAUfZ+0/4B4X52kSZtGdaquXadJ&#10;+5K6ac8EYxsNAwMSp/v1O0DiWms1TdPyYMEFzr3n3I9cXu07RXbCeWl0SacnE0qE5qaSuinp1y93&#10;r5aU+MB0xZTRoqQPwtOr9csXl71diZlpjaqEIwDRftXbkrYh2FVReN6KjvkTY4XGYW1cxwK2rikq&#10;x3qgd6qYTSZnRW9cZZ3hwntYb/MhXSf8uhY8fKprLwJRJUVsIX1d+m7it1hfslXjmG0lP4TB/iGK&#10;jkkNpwPULQuMbJ18AtVJ7ow3dTjhpitMXUsuEgewmU5+Y3PfMisSF4jj7SCT/3+w/OPu3n52JOxf&#10;mz0SmEh4+97w755oc9My3Yhr50zfClbB8TRKVvTWrw5Po9R+5SPIpv9gKiSZbYNJQPvadVEV8CRA&#10;RwIeBtHFPhAeXZ7PzpFJSjjOFovlEuvogq2Or63z4a0wHYmLkjokNaGz3Xsf8tXjlUMKqjupFHEm&#10;fJOhTSpGt+nQ401eEGvAJ5tTvYkb5ciOoVJUyEKobQdG2TadxF8uGNhRVtl+jHaASLE3fuzk8Daa&#10;hmv5NeNc6HCaYht7mz/v7OxohjwD0uAQxubIT0lNkDtImqCgr+dMieqYwVSqSacYldKkx8nsHAxT&#10;lEbJ4XBw9OeQh9gAN9JnYPIkZD920smAQaBkV1JUAH5Z6Vh1b3SV2jQwqfIaUErHOEVq8UNKzRYQ&#10;923Vk0rGQpktTy8wfiqJfj9dTs4mF+eUMNVgUPHg6LP18ZdcF48RjrkegmbKtiyLNVx8wn6INqVv&#10;RCQ1V+yn3Flhv9kTibzNUuvFZtuY6gHthvqO9RvHLxatcT8p6THKSup/bJkTlKh3GiV+MZ3PcS2k&#10;zXyBbgP38clmfMI0B1RJA7RKy5uQ5+XWOtm08JR7Q5trtHktUwc+RgU2cYNxlcsyj9Y4D8f7dOvx&#10;D2D9CwAA//8DAFBLAwQUAAYACAAAACEAiOUYreEAAAAMAQAADwAAAGRycy9kb3ducmV2LnhtbEyP&#10;zU7DMBCE70i8g7VI3KhTECGEOBUq6oFDBZRW7dFNljgiXofY+YGnZ3uC2zfa0exMtphsIwbsfO1I&#10;wXwWgUAqXFlTpWD7vrpKQPigqdSNI1TwjR4W+flZptPSjfSGwyZUgkPIp1qBCaFNpfSFQav9zLVI&#10;fPtwndWBZVfJstMjh9tGXkdRLK2uiT8Y3eLSYPG56a2C/c/z6/B02B/il9Wyn9Zrs/sajVKXF9Pj&#10;A4iAU/gzw6k+V4ecOx1dT6UXjYK75J63BIb4huHkiOI501FBcssg80z+H5H/AgAA//8DAFBLAQIt&#10;ABQABgAIAAAAIQC2gziS/gAAAOEBAAATAAAAAAAAAAAAAAAAAAAAAABbQ29udGVudF9UeXBlc10u&#10;eG1sUEsBAi0AFAAGAAgAAAAhADj9If/WAAAAlAEAAAsAAAAAAAAAAAAAAAAALwEAAF9yZWxzLy5y&#10;ZWxzUEsBAi0AFAAGAAgAAAAhAOfTXiDPAgAASAYAAA4AAAAAAAAAAAAAAAAALgIAAGRycy9lMm9E&#10;b2MueG1sUEsBAi0AFAAGAAgAAAAhAIjlGK3hAAAADAEAAA8AAAAAAAAAAAAAAAAAKQUAAGRycy9k&#10;b3ducmV2LnhtbFBLBQYAAAAABAAEAPMAAAA3BgAAAAA=&#10;" fillcolor="white [3201]" strokecolor="#c2d69b [1942]" strokeweight="1pt">
                <v:fill color2="#d6e3bc [1302]" focus="100%" type="gradient"/>
                <v:shadow on="t" color="#4e6128 [1606]" opacity=".5" offset="1pt"/>
                <v:textbox>
                  <w:txbxContent>
                    <w:p w14:paraId="7EDDB02A" w14:textId="77777777" w:rsidR="004A3710" w:rsidRPr="00164F00" w:rsidRDefault="004A3710">
                      <w:pPr>
                        <w:rPr>
                          <w:b/>
                        </w:rPr>
                      </w:pPr>
                      <w:r w:rsidRPr="00164F00">
                        <w:rPr>
                          <w:b/>
                        </w:rPr>
                        <w:t xml:space="preserve">£ </w:t>
                      </w:r>
                      <w:r w:rsidRPr="00053B69">
                        <w:rPr>
                          <w:b/>
                          <w:sz w:val="20"/>
                        </w:rPr>
                        <w:t xml:space="preserve">[note </w:t>
                      </w:r>
                      <w:r>
                        <w:rPr>
                          <w:b/>
                          <w:sz w:val="20"/>
                        </w:rPr>
                        <w:t>11</w:t>
                      </w:r>
                      <w:r w:rsidRPr="00053B69">
                        <w:rPr>
                          <w:b/>
                          <w:sz w:val="20"/>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82" behindDoc="0" locked="0" layoutInCell="1" allowOverlap="1" wp14:anchorId="55DF2E4A" wp14:editId="2EE71E55">
                <wp:simplePos x="0" y="0"/>
                <wp:positionH relativeFrom="column">
                  <wp:posOffset>2628900</wp:posOffset>
                </wp:positionH>
                <wp:positionV relativeFrom="paragraph">
                  <wp:posOffset>4845050</wp:posOffset>
                </wp:positionV>
                <wp:extent cx="2379980" cy="558800"/>
                <wp:effectExtent l="0" t="0" r="39370" b="50800"/>
                <wp:wrapNone/>
                <wp:docPr id="3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8055DD2" w14:textId="77777777" w:rsidR="004A3710" w:rsidRPr="00164F00" w:rsidRDefault="004A3710">
                            <w:pPr>
                              <w:rPr>
                                <w:b/>
                              </w:rPr>
                            </w:pPr>
                            <w:r w:rsidRPr="00164F00">
                              <w:rPr>
                                <w:b/>
                              </w:rPr>
                              <w:t xml:space="preserve">£ </w:t>
                            </w:r>
                            <w:r w:rsidRPr="00053B69">
                              <w:rPr>
                                <w:b/>
                                <w:sz w:val="20"/>
                              </w:rPr>
                              <w:t xml:space="preserve">[note </w:t>
                            </w:r>
                            <w:r>
                              <w:rPr>
                                <w:b/>
                                <w:sz w:val="20"/>
                              </w:rPr>
                              <w:t>10</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2E4A" id="Text Box 151" o:spid="_x0000_s1048" type="#_x0000_t202" style="position:absolute;margin-left:207pt;margin-top:381.5pt;width:187.4pt;height:4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uJ0gIAAEgGAAAOAAAAZHJzL2Uyb0RvYy54bWysVV1v2yAUfZ+0/4B4X+04SZNYdaquXadJ&#10;3YfUTXsmgG00DAxI7PbX7wKJa63VNE3LgwUXOPec+5WLy6GT6MCtE1pVeHaWY8QV1UyopsLfvt6+&#10;WWPkPFGMSK14hR+4w5fb168uelPyQrdaMm4RgChX9qbCrfemzDJHW94Rd6YNV3BYa9sRD1vbZMyS&#10;HtA7mRV5fp712jJjNeXOgfUmHeJtxK9rTv3nunbcI1lh4Obj18bvLnyz7QUpG0tMK+iRBvkHFh0R&#10;CpyOUDfEE7S34hlUJ6jVTtf+jOou03UtKI8aQM0s/03NfUsMj1ogOM6MYXL/D5Z+OtybLxb54a0e&#10;IIFRhDN3mv5wSOnrlqiGX1mr+5YTBo5nIWRZb1x5fBpC7UoXQHb9R80gyWTvdQQaatuFqIBOBOiQ&#10;gIcx6HzwiIKxmK82mzUcUThbLtfrPGYlI+XptbHOv+e6Q2FRYQtJjejkcOd8YEPK05VjCtitkBJZ&#10;7b8L38YoBrfx0MGbtEBGg55kjvXGr6VFBwKVIn0KhNx3oCjZZnn4pYIBO5RVsp/YjhCRUOOmTo5v&#10;g2m8ll4TSrny88ht6m3xsrPzkxk0j0ijQzA2J31SKAS5g5BGKIivo0RydspgLNUYp8BKKtTDSbEC&#10;hZGllmI8HB39mfLIDeAm8RmVPKPspk464WEQSNFVGCoAfinSoereKRbb1BMh0xqgpAo8eWzxY0r1&#10;HiDuW9YjJkKhFOv5BsYPE9Dv83V+nm9WGBHZwKCi3uIX6+MvtS6fGE61HkkTaVqSgjVefKZ+ZBvT&#10;NxESmyv0U+osP+wGJCBvRRFCEpptp9kDtBvUd6jfMH5h0Wr7iFEPo6zC7ueeWI6R/KCgxDezxQKu&#10;+bhZLFcFbOz0ZDc9IYoCVIU9xCour32al3tjRdOCp9QbSl9Bm9ciduATK1ATNjCuUlmm0Rrm4XQf&#10;bz39AWx/AQAA//8DAFBLAwQUAAYACAAAACEAjSPObuMAAAALAQAADwAAAGRycy9kb3ducmV2Lnht&#10;bEyPy07DMBBF90j8gzVI7KgTKGkU4lSoqAsWFaUtapdubOKIeBxi5wFfz7CC3Yzm6s45+XKyDRt0&#10;52uHAuJZBExj6VSNlYDDfn2TAvNBopKNQy3gS3tYFpcXucyUG/FVD7tQMSpBn0kBJoQ249yXRlvp&#10;Z67VSLd311kZaO0qrjo5Urlt+G0UJdzKGumDka1eGV1+7Hor4Pj9vB2eTsdT8rJe9dNmY94+RyPE&#10;9dX0+AAs6Cn8heEXn9ChIKaz61F51giYx3NyCQIWyR0NlFikKcmcBaT3cQS8yPl/h+IHAAD//wMA&#10;UEsBAi0AFAAGAAgAAAAhALaDOJL+AAAA4QEAABMAAAAAAAAAAAAAAAAAAAAAAFtDb250ZW50X1R5&#10;cGVzXS54bWxQSwECLQAUAAYACAAAACEAOP0h/9YAAACUAQAACwAAAAAAAAAAAAAAAAAvAQAAX3Jl&#10;bHMvLnJlbHNQSwECLQAUAAYACAAAACEASJr7idICAABIBgAADgAAAAAAAAAAAAAAAAAuAgAAZHJz&#10;L2Uyb0RvYy54bWxQSwECLQAUAAYACAAAACEAjSPObuMAAAALAQAADwAAAAAAAAAAAAAAAAAsBQAA&#10;ZHJzL2Rvd25yZXYueG1sUEsFBgAAAAAEAAQA8wAAADwGAAAAAA==&#10;" fillcolor="white [3201]" strokecolor="#c2d69b [1942]" strokeweight="1pt">
                <v:fill color2="#d6e3bc [1302]" focus="100%" type="gradient"/>
                <v:shadow on="t" color="#4e6128 [1606]" opacity=".5" offset="1pt"/>
                <v:textbox>
                  <w:txbxContent>
                    <w:p w14:paraId="28055DD2" w14:textId="77777777" w:rsidR="004A3710" w:rsidRPr="00164F00" w:rsidRDefault="004A3710">
                      <w:pPr>
                        <w:rPr>
                          <w:b/>
                        </w:rPr>
                      </w:pPr>
                      <w:r w:rsidRPr="00164F00">
                        <w:rPr>
                          <w:b/>
                        </w:rPr>
                        <w:t xml:space="preserve">£ </w:t>
                      </w:r>
                      <w:r w:rsidRPr="00053B69">
                        <w:rPr>
                          <w:b/>
                          <w:sz w:val="20"/>
                        </w:rPr>
                        <w:t xml:space="preserve">[note </w:t>
                      </w:r>
                      <w:r>
                        <w:rPr>
                          <w:b/>
                          <w:sz w:val="20"/>
                        </w:rPr>
                        <w:t>10</w:t>
                      </w:r>
                      <w:r w:rsidRPr="00053B69">
                        <w:rPr>
                          <w:b/>
                          <w:sz w:val="20"/>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4" behindDoc="0" locked="0" layoutInCell="1" allowOverlap="1" wp14:anchorId="68647DBA" wp14:editId="00DFC5C2">
                <wp:simplePos x="0" y="0"/>
                <wp:positionH relativeFrom="margin">
                  <wp:align>left</wp:align>
                </wp:positionH>
                <wp:positionV relativeFrom="paragraph">
                  <wp:posOffset>4824730</wp:posOffset>
                </wp:positionV>
                <wp:extent cx="2614295" cy="577850"/>
                <wp:effectExtent l="0" t="0" r="33655" b="50800"/>
                <wp:wrapNone/>
                <wp:docPr id="3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B2F446B" w14:textId="0A1B57EA" w:rsidR="004A3710" w:rsidRPr="00D54045" w:rsidRDefault="004A3710"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47DBA" id="Text Box 90" o:spid="_x0000_s1049" type="#_x0000_t202" style="position:absolute;margin-left:0;margin-top:379.9pt;width:205.85pt;height:45.5pt;z-index:251658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2A0QIAAEgGAAAOAAAAZHJzL2Uyb0RvYy54bWysVVtv2yAUfp+0/4B4X+04d6tO1bXrNGk3&#10;qZv2TADbaBgYkDjdr98BHNdaq2malgcLDvCd7zu3XF6dOomO3DqhVYVnFzlGXFHNhGoq/PXL3asN&#10;Rs4TxYjUilf4gTt8tXv54rI3JS90qyXjFgGIcmVvKtx6b8osc7TlHXEX2nAFh7W2HfGwtU3GLOkB&#10;vZNZkeerrNeWGaspdw6st+kQ7yJ+XXPqP9W14x7JCgM3H782fvfhm+0uSdlYYlpBBxrkH1h0RChw&#10;OkLdEk/QwYonUJ2gVjtd+wuqu0zXtaA8agA1s/w3NfctMTxqgeA4M4bJ/T9Y+vF4bz5b5E+v9QkS&#10;GEU4817T7w4pfdMS1fBra3XfcsLA8SyELOuNK4enIdSudAFk33/QDJJMDl5HoFNtuxAV0IkAHRLw&#10;MAadnzyiYCxWs0WxXWJE4Wy5Xm+WMSsZKc+vjXX+LdcdCosKW0hqRCfH984HNqQ8XxlSwO6ElMhq&#10;/034NkYxuI2HDt6kBTIa9CRzrDd+Iy06EqgU6VMg5KEDRck2y8MvFQzYoayS/cx2hIiEGjd1MrwN&#10;pvFaek0o5crPI7ept8XzzlZnM2gekUaHYGzO+qRQCHIHIY1QEHpHieTsnMFYqjFOgZVUqIeTYg0K&#10;I0stxXg4Ovoz5ZEbwE3iMyp5QtlNnXTCwyCQoqvwJogcIh2q7o1isU09ETKtAUqqwJPHFh9Sqg8A&#10;cd+yHjERCqXYzLcwfpiAfp9v8lW+XWNEZAODinqLn62Pv9S6fGQ41TqQJtK0JAVrvPhE/cg2pm8i&#10;JDZX6KfUWf60PyEBeSvmofhCs+01e4B2g/oO9RvGLyxabX9i1MMoq7D7cSCWYyTfKSjx7WyxCLMv&#10;bhbLdQEbOz3ZT0+IogBVYQ+xissbn+blwVjRtOAp9YbS19DmtYgd+MgK1IQNjKtUlmm0hnk43cdb&#10;j38Au18AAAD//wMAUEsDBBQABgAIAAAAIQCNQjBr4QAAAAgBAAAPAAAAZHJzL2Rvd25yZXYueG1s&#10;TI/LTsMwEEX3SPyDNUjsqBNE2xDiVKioCxYVpYDapZsMcUQ8DrHzgK9nWMFydEf3npOtJtuIATtf&#10;O1IQzyIQSIUra6oUvL5srhIQPmgqdeMIFXyhh1V+fpbptHQjPeOwD5XgEvKpVmBCaFMpfWHQaj9z&#10;LRJn766zOvDZVbLs9MjltpHXUbSQVtfEC0a3uDZYfOx7q+Dw/bgbHo6H4+Jps+6n7da8fY5GqcuL&#10;6f4ORMAp/D3DLz6jQ85MJ9dT6UWjgEWCguX8lgU4vonjJYiTgmQeJSDzTP4XyH8AAAD//wMAUEsB&#10;Ai0AFAAGAAgAAAAhALaDOJL+AAAA4QEAABMAAAAAAAAAAAAAAAAAAAAAAFtDb250ZW50X1R5cGVz&#10;XS54bWxQSwECLQAUAAYACAAAACEAOP0h/9YAAACUAQAACwAAAAAAAAAAAAAAAAAvAQAAX3JlbHMv&#10;LnJlbHNQSwECLQAUAAYACAAAACEADFetgNECAABIBgAADgAAAAAAAAAAAAAAAAAuAgAAZHJzL2Uy&#10;b0RvYy54bWxQSwECLQAUAAYACAAAACEAjUIwa+EAAAAIAQAADwAAAAAAAAAAAAAAAAArBQAAZHJz&#10;L2Rvd25yZXYueG1sUEsFBgAAAAAEAAQA8wAAADkGAAAAAA==&#10;" fillcolor="white [3201]" strokecolor="#c2d69b [1942]" strokeweight="1pt">
                <v:fill color2="#d6e3bc [1302]" focus="100%" type="gradient"/>
                <v:shadow on="t" color="#4e6128 [1606]" opacity=".5" offset="1pt"/>
                <v:textbox>
                  <w:txbxContent>
                    <w:p w14:paraId="6B2F446B" w14:textId="0A1B57EA" w:rsidR="004A3710" w:rsidRPr="00D54045" w:rsidRDefault="004A3710"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6" behindDoc="0" locked="0" layoutInCell="1" allowOverlap="1" wp14:anchorId="3CDD3DD6" wp14:editId="12F20B5D">
                <wp:simplePos x="0" y="0"/>
                <wp:positionH relativeFrom="margin">
                  <wp:align>left</wp:align>
                </wp:positionH>
                <wp:positionV relativeFrom="paragraph">
                  <wp:posOffset>5433695</wp:posOffset>
                </wp:positionV>
                <wp:extent cx="3547745" cy="266700"/>
                <wp:effectExtent l="0" t="0" r="33655" b="5715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FEBCA5B" w14:textId="62BA7C73" w:rsidR="004A3710" w:rsidRPr="00D54045" w:rsidRDefault="004A3710" w:rsidP="00C56C0B">
                            <w:pPr>
                              <w:spacing w:after="0"/>
                              <w:rPr>
                                <w:b/>
                              </w:rPr>
                            </w:pPr>
                            <w:r>
                              <w:rPr>
                                <w:b/>
                              </w:rPr>
                              <w:t>Total career average pension to 31 March 20</w:t>
                            </w:r>
                            <w:r w:rsidR="00194705">
                              <w:rPr>
                                <w:b/>
                              </w:rPr>
                              <w:t>2</w:t>
                            </w:r>
                            <w:r w:rsidR="006E52A6">
                              <w:rPr>
                                <w:b/>
                              </w:rPr>
                              <w:t>4</w:t>
                            </w:r>
                            <w:r>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D3DD6" id="Text Box 95" o:spid="_x0000_s1050" type="#_x0000_t202" style="position:absolute;margin-left:0;margin-top:427.85pt;width:279.35pt;height:21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qR0gIAAEgGAAAOAAAAZHJzL2Uyb0RvYy54bWysVVtv2yAUfp+0/4B4X+04zqVWnapr12lS&#10;d5G6ac8EYxsNAwMSu/31O4DjWms1TdPyYMEBvvN955aLy6ET6MiM5UqWeHGWYsQkVRWXTYm/fb19&#10;s8XIOiIrIpRkJX5gFl/uXr+66HXBMtUqUTGDAETaotclbp3TRZJY2rKO2DOlmYTDWpmOONiaJqkM&#10;6QG9E0mWpuukV6bSRlFmLVhv4iHeBfy6ZtR9rmvLHBIlBm4ufE347v032V2QojFEt5yONMg/sOgI&#10;l+B0grohjqCD4c+gOk6Nsqp2Z1R1iaprTlnQAGoW6W9q7luiWdACwbF6CpP9f7D00/FefzHIDW/V&#10;AAkMIqy+U/SHRVJdt0Q27MoY1beMVOB44UOW9NoW41MfaltYD7LvP6oKkkwOTgWgoTadjwroRIAO&#10;CXiYgs4GhygYl6t8s8lXGFE4y9brTRqykpDi9Fob694z1SG/KLGBpAZ0cryzzrMhxenKmILqlguB&#10;jHLfuWtDFL3bcGjhTVwgrUBPNId6Y9fCoCOBShEuBkIcOlAUbYvU/2LBgB3KKtpPbCeIQKixcyfj&#10;W2+arsXXhFIm3TJwm3vLX3a2PplB84Q0OQRjc9InuESQuxKvAhSE3lIiWHXKYCjVECfPSkjUw0nm&#10;gx9YKsGnw8nRnylP3ABuFp9JyTPKdu6k4w4GgeBdibde5BhpX3XvZBXa1BEu4hqghPQ8WWjxMaXq&#10;ABD3bdWjivtCybbLcxg/FYd+X27TdXq+wYiIBgYVdQa/WB9/qXX1xHCudSRNhG5JDNZ08Zn6iW1I&#10;30xIaC7fT7Gz3LAfEIe8ZbkvPt9se1U9QLtBffv69eMXFq0yjxj1MMpKbH8eiGEYiQ8SSvx8ked+&#10;9oVNvtpksDHzk/38hEgKUCV2EKuwvHZxXh604U0LnmJvSHUFbV7z0IFPrECN38C4imUZR6ufh/N9&#10;uPX0B7D7BQAA//8DAFBLAwQUAAYACAAAACEAvrZUSOAAAAAIAQAADwAAAGRycy9kb3ducmV2Lnht&#10;bEyPzU7DMBCE70i8g7VI3KgDUpoQ4lSoqAcOFbSA2qObLHFEvA6x8wNPz3KC2+7OaPabfDXbVozY&#10;+8aRgutFBAKpdFVDtYLXl81VCsIHTZVuHaGCL/SwKs7Pcp1VbqIdjvtQCw4hn2kFJoQuk9KXBq32&#10;C9chsfbueqsDr30tq15PHG5beRNFS2l1Q/zB6A7XBsuP/WAVHL4fn8eH4+G4fNqsh3m7NW+fk1Hq&#10;8mK+vwMRcA5/ZvjFZ3QomOnkBqq8aBVwkaAgjeMEBMtxnPJw4sttkoAscvm/QPEDAAD//wMAUEsB&#10;Ai0AFAAGAAgAAAAhALaDOJL+AAAA4QEAABMAAAAAAAAAAAAAAAAAAAAAAFtDb250ZW50X1R5cGVz&#10;XS54bWxQSwECLQAUAAYACAAAACEAOP0h/9YAAACUAQAACwAAAAAAAAAAAAAAAAAvAQAAX3JlbHMv&#10;LnJlbHNQSwECLQAUAAYACAAAACEAeyp6kdICAABIBgAADgAAAAAAAAAAAAAAAAAuAgAAZHJzL2Uy&#10;b0RvYy54bWxQSwECLQAUAAYACAAAACEAvrZUSOAAAAAIAQAADwAAAAAAAAAAAAAAAAAsBQAAZHJz&#10;L2Rvd25yZXYueG1sUEsFBgAAAAAEAAQA8wAAADkGAAAAAA==&#10;" fillcolor="white [3201]" strokecolor="#c2d69b [1942]" strokeweight="1pt">
                <v:fill color2="#d6e3bc [1302]" focus="100%" type="gradient"/>
                <v:shadow on="t" color="#4e6128 [1606]" opacity=".5" offset="1pt"/>
                <v:textbox>
                  <w:txbxContent>
                    <w:p w14:paraId="3FEBCA5B" w14:textId="62BA7C73" w:rsidR="004A3710" w:rsidRPr="00D54045" w:rsidRDefault="004A3710" w:rsidP="00C56C0B">
                      <w:pPr>
                        <w:spacing w:after="0"/>
                        <w:rPr>
                          <w:b/>
                        </w:rPr>
                      </w:pPr>
                      <w:r>
                        <w:rPr>
                          <w:b/>
                        </w:rPr>
                        <w:t>Total career average pension to 31 March 20</w:t>
                      </w:r>
                      <w:r w:rsidR="00194705">
                        <w:rPr>
                          <w:b/>
                        </w:rPr>
                        <w:t>2</w:t>
                      </w:r>
                      <w:r w:rsidR="006E52A6">
                        <w:rPr>
                          <w:b/>
                        </w:rPr>
                        <w:t>4</w:t>
                      </w:r>
                      <w:r>
                        <w:rPr>
                          <w:b/>
                        </w:rPr>
                        <w:t xml:space="preserve">: </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7" behindDoc="0" locked="0" layoutInCell="1" allowOverlap="1" wp14:anchorId="493F5C5A" wp14:editId="2CFFC4F8">
                <wp:simplePos x="0" y="0"/>
                <wp:positionH relativeFrom="column">
                  <wp:posOffset>5010150</wp:posOffset>
                </wp:positionH>
                <wp:positionV relativeFrom="paragraph">
                  <wp:posOffset>3282950</wp:posOffset>
                </wp:positionV>
                <wp:extent cx="4236720" cy="1149350"/>
                <wp:effectExtent l="0" t="0" r="30480" b="50800"/>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1493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C770F5B" w14:textId="559B46F0" w:rsidR="004A3710" w:rsidRPr="00D54045" w:rsidRDefault="004A3710" w:rsidP="00C56C0B">
                            <w:pPr>
                              <w:spacing w:after="0"/>
                              <w:rPr>
                                <w:b/>
                              </w:rPr>
                            </w:pPr>
                            <w:r>
                              <w:rPr>
                                <w:b/>
                              </w:rPr>
                              <w:t xml:space="preserve">Please note: The benefits calculated section </w:t>
                            </w:r>
                            <w:r w:rsidR="00A45435">
                              <w:rPr>
                                <w:b/>
                              </w:rPr>
                              <w:t xml:space="preserve">3 and 4 </w:t>
                            </w:r>
                            <w:r>
                              <w:rPr>
                                <w:b/>
                              </w:rPr>
                              <w:t>of the statement are based on the pensionable pay figures</w:t>
                            </w:r>
                            <w:r w:rsidR="00A45435">
                              <w:rPr>
                                <w:b/>
                              </w:rPr>
                              <w:t xml:space="preserve"> provided by your employer</w:t>
                            </w:r>
                            <w:r>
                              <w:rPr>
                                <w:b/>
                              </w:rPr>
                              <w:t xml:space="preserve">.  It is important that you check these and the pension ‘build-up’ on the line below and contact your employer by </w:t>
                            </w:r>
                            <w:r w:rsidRPr="00266882">
                              <w:rPr>
                                <w:b/>
                                <w:highlight w:val="yellow"/>
                              </w:rPr>
                              <w:t>[DATE]</w:t>
                            </w:r>
                            <w:r>
                              <w:rPr>
                                <w:b/>
                              </w:rPr>
                              <w:t xml:space="preserve"> if you think they may be incorrect.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F5C5A" id="Text Box 96" o:spid="_x0000_s1051" type="#_x0000_t202" style="position:absolute;margin-left:394.5pt;margin-top:258.5pt;width:333.6pt;height:9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430gIAAEkGAAAOAAAAZHJzL2Uyb0RvYy54bWysVVtv2yAUfp+0/4B4X33JpYlVp+radZrU&#10;XaRu2jPB2EbDwIDEbn/9DuC41lpN07Q8WHCA73zfueXicugEOjJjuZIlzs5SjJikquKyKfG3r7dv&#10;NhhZR2RFhJKsxA/M4svd61cXvS5YrlolKmYQgEhb9LrErXO6SBJLW9YRe6Y0k3BYK9MRB1vTJJUh&#10;PaB3IsnTdJ30ylTaKMqsBetNPMS7gF/XjLrPdW2ZQ6LEwM2Frwnfvf8muwtSNIboltORBvkHFh3h&#10;EpxOUDfEEXQw/BlUx6lRVtXujKouUXXNKQsaQE2W/qbmviWaBS0QHKunMNn/B0s/He/1F4Pc8FYN&#10;kMAgwuo7RX9YJNV1S2TDroxRfctIBY4zH7Kk17YYn/pQ28J6kH3/UVWQZHJwKgANtel8VEAnAnRI&#10;wMMUdDY4RMG4zBfr8xyOKJxl2XK7WIW0JKQ4PdfGuvdMdcgvSmwgqwGeHO+s83RIcboy5qC65UIg&#10;o9x37toQRu83HFp4ExdIKxAUzaHg2LUw6EigVISLkRCHDiRFW5b6X6wYsENdRfuJ7QQRCDV27mR8&#10;603TtfiaUMqkWwRuc2/Ll52tT2bQPCFNDsHYnPQJLhEkr8SrAAUBtpQIVp1SGGo1xMmzEhL1cJKf&#10;g8LAUgk+HU6O/kx54gZws/hMSp5RtnMnHXcwCQTvSrzxIsdI+7J7J6vQp45wEdcAJaTnyUKPjylV&#10;B4C4b6seVdwXSr5ZbGH+VBwafrFJ1+n2HCMiGphU1Bn8Yn38pdbVE8O51pE0EbolMVjTxWfqJ7Yh&#10;fTMhobt8Q8XWcsN+QBzylq988flu26vqAfoN6tvXr5+/sGiVecSoh1lWYvvzQAzDSHyQUOLbbLmE&#10;ay5slqvQbWZ+sp+fEEkBqsQOYhWW1y4OzIM2vGnBU+wNqa6gz2seOvCJFajxG5hXsSzjbPUDcb4P&#10;t57+AXa/AAAA//8DAFBLAwQUAAYACAAAACEAW/AYN+QAAAAMAQAADwAAAGRycy9kb3ducmV2Lnht&#10;bEyPzU7DMBCE70i8g7VI3KjTiqZpyKZCRT1wqIC2qD26sYkj4nWInR94etwT3GY1o9lvstVoatar&#10;1lWWEKaTCJiiwsqKSoTDfnOXAHNekBS1JYXwrRys8uurTKTSDvSm+p0vWSghlwoE7X2Tcu4KrYxw&#10;E9soCt6HbY3w4WxLLlsxhHJT81kUxdyIisIHLRq11qr43HUG4fjz/No/nY6n+GWz7sbtVr9/DRrx&#10;9mZ8fADm1ej/wnDBD+iQB6az7Ug6ViMskmXY4hHm00UQl8T9PJ4BOyPEyyQCnmf8/4j8FwAA//8D&#10;AFBLAQItABQABgAIAAAAIQC2gziS/gAAAOEBAAATAAAAAAAAAAAAAAAAAAAAAABbQ29udGVudF9U&#10;eXBlc10ueG1sUEsBAi0AFAAGAAgAAAAhADj9If/WAAAAlAEAAAsAAAAAAAAAAAAAAAAALwEAAF9y&#10;ZWxzLy5yZWxzUEsBAi0AFAAGAAgAAAAhAKTC/jfSAgAASQYAAA4AAAAAAAAAAAAAAAAALgIAAGRy&#10;cy9lMm9Eb2MueG1sUEsBAi0AFAAGAAgAAAAhAFvwGDfkAAAADAEAAA8AAAAAAAAAAAAAAAAALAUA&#10;AGRycy9kb3ducmV2LnhtbFBLBQYAAAAABAAEAPMAAAA9BgAAAAA=&#10;" fillcolor="white [3201]" strokecolor="#c2d69b [1942]" strokeweight="1pt">
                <v:fill color2="#d6e3bc [1302]" focus="100%" type="gradient"/>
                <v:shadow on="t" color="#4e6128 [1606]" opacity=".5" offset="1pt"/>
                <v:textbox>
                  <w:txbxContent>
                    <w:p w14:paraId="5C770F5B" w14:textId="559B46F0" w:rsidR="004A3710" w:rsidRPr="00D54045" w:rsidRDefault="004A3710" w:rsidP="00C56C0B">
                      <w:pPr>
                        <w:spacing w:after="0"/>
                        <w:rPr>
                          <w:b/>
                        </w:rPr>
                      </w:pPr>
                      <w:r>
                        <w:rPr>
                          <w:b/>
                        </w:rPr>
                        <w:t xml:space="preserve">Please note: The benefits calculated section </w:t>
                      </w:r>
                      <w:r w:rsidR="00A45435">
                        <w:rPr>
                          <w:b/>
                        </w:rPr>
                        <w:t xml:space="preserve">3 and 4 </w:t>
                      </w:r>
                      <w:r>
                        <w:rPr>
                          <w:b/>
                        </w:rPr>
                        <w:t>of the statement are based on the pensionable pay figures</w:t>
                      </w:r>
                      <w:r w:rsidR="00A45435">
                        <w:rPr>
                          <w:b/>
                        </w:rPr>
                        <w:t xml:space="preserve"> provided by your employer</w:t>
                      </w:r>
                      <w:r>
                        <w:rPr>
                          <w:b/>
                        </w:rPr>
                        <w:t xml:space="preserve">.  It is important that you check these and the pension ‘build-up’ on the line below and contact your employer by </w:t>
                      </w:r>
                      <w:r w:rsidRPr="00266882">
                        <w:rPr>
                          <w:b/>
                          <w:highlight w:val="yellow"/>
                        </w:rPr>
                        <w:t>[DATE]</w:t>
                      </w:r>
                      <w:r>
                        <w:rPr>
                          <w:b/>
                        </w:rPr>
                        <w:t xml:space="preserve"> if you think they may be incorrect.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3" behindDoc="0" locked="0" layoutInCell="1" allowOverlap="1" wp14:anchorId="49139F99" wp14:editId="27DB5CF2">
                <wp:simplePos x="0" y="0"/>
                <wp:positionH relativeFrom="column">
                  <wp:posOffset>6743700</wp:posOffset>
                </wp:positionH>
                <wp:positionV relativeFrom="paragraph">
                  <wp:posOffset>4546601</wp:posOffset>
                </wp:positionV>
                <wp:extent cx="2509520" cy="254000"/>
                <wp:effectExtent l="0" t="0" r="43180" b="5080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2540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350F5E5" w14:textId="5A9790BD" w:rsidR="004A3710" w:rsidRPr="00D54045" w:rsidRDefault="009B4D3B" w:rsidP="00C56C0B">
                            <w:pPr>
                              <w:spacing w:after="0"/>
                              <w:rPr>
                                <w:b/>
                              </w:rPr>
                            </w:pPr>
                            <w:hyperlink w:anchor="_Total_CARE_benefit" w:history="1">
                              <w:r w:rsidR="00005EFE" w:rsidRPr="0084135F">
                                <w:rPr>
                                  <w:rStyle w:val="Hyperlink"/>
                                  <w:b/>
                                </w:rPr>
                                <w:t>Scheme year CARE total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39F99" id="Text Box 89" o:spid="_x0000_s1052" type="#_x0000_t202" style="position:absolute;margin-left:531pt;margin-top:358pt;width:197.6pt;height:20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nQ0wIAAEgGAAAOAAAAZHJzL2Uyb0RvYy54bWysVV1v0zAUfUfiP1h+Z0mztmujpdPYGELi&#10;SxqIZ9d2EgvHNrbbZPx6ru00CwwhhHipnHvtc8+5X728GjqJjtw6oVWFF2c5RlxRzYRqKvz5092L&#10;DUbOE8WI1IpX+IE7fLV7/uyyNyUvdKsl4xYBiHJlbyrcem/KLHO05R1xZ9pwBc5a2454+LRNxizp&#10;Ab2TWZHn66zXlhmrKXcOrLfJiXcRv6459R/q2nGPZIWBm4+/Nv7uw2+2uyRlY4lpBR1pkH9g0RGh&#10;IOgEdUs8QQcrnkB1glrtdO3PqO4yXdeC8qgB1CzyX9Tct8TwqAWS48yUJvf/YOn74735aJEfXuoB&#10;ChhFOPNW068OKX3TEtXwa2t133LCIPAipCzrjSvHpyHVrnQBZN+/0wyKTA5eR6Chtl3ICuhEgA4F&#10;eJiSzgePKBiLVb5dFeCi4CtWyzyPVclIeXptrPOvue5QOFTYQlEjOjm+dT6wIeXpylgCdiekRFb7&#10;L8K3MYshbHQ6eJMOyGjQk8yx3/iNtOhIoFOkT4mQhw4UJdsCiCVqpAQ7tFWyn9hOEJFQ4+ZBxrfB&#10;NF1LrwmlXPnzyG0eLaRh7M55sPXJDJonpCkgGJuTPikUgtpVOGYUsJCjRHJ2qmBs1ZinwEoq1IOn&#10;uICLkaWWYnJOgf5MeeL2c34mJU8ou3mQTnhYBFJ0Fd4EkaP40HWvFItj6omQ6QxQUgWePI74WFJ9&#10;AIj7lvWIidAoxeZ8C+uHCZj3802+zrcXGBHZwKKi3uLf9sdfal09MpyXZyRNpGlJStZ08Yn6iW0s&#10;30xIHK4wT2my/LAfkIC6FeswemHY9po9wLhBf4f+DesXDq223zHqYZVV2H07EMsxkm8UtPh2sVzC&#10;NR8/lquLMGx27tnPPURRgKqwh1zF441P+/JgrGhaiJRmQ+lrGPNaxAl8ZAVqwgesq9SWabWGfTj/&#10;jrce/wB2PwAAAP//AwBQSwMEFAAGAAgAAAAhAA2HSIfhAAAADQEAAA8AAABkcnMvZG93bnJldi54&#10;bWxMT8tOwzAQvCPxD9YicaNOI5qiEKdCRT1wqKAF1B7dZIkj4nWInQd8PdsT3HYemp3JVpNtxICd&#10;rx0pmM8iEEiFK2uqFLy9bm7uQPigqdSNI1TwjR5W+eVFptPSjbTDYR8qwSHkU63AhNCmUvrCoNV+&#10;5lok1j5cZ3Vg2FWy7PTI4baRcRQl0uqa+IPRLa4NFp/73io4/Dy9DI/HwzF53qz7abs171+jUer6&#10;anq4BxFwCn9mONfn6pBzp5PrqfSiYRwlMY8JCpbzhI+z5XaxjEGcmFowJfNM/l+R/wIAAP//AwBQ&#10;SwECLQAUAAYACAAAACEAtoM4kv4AAADhAQAAEwAAAAAAAAAAAAAAAAAAAAAAW0NvbnRlbnRfVHlw&#10;ZXNdLnhtbFBLAQItABQABgAIAAAAIQA4/SH/1gAAAJQBAAALAAAAAAAAAAAAAAAAAC8BAABfcmVs&#10;cy8ucmVsc1BLAQItABQABgAIAAAAIQC0lQnQ0wIAAEgGAAAOAAAAAAAAAAAAAAAAAC4CAABkcnMv&#10;ZTJvRG9jLnhtbFBLAQItABQABgAIAAAAIQANh0iH4QAAAA0BAAAPAAAAAAAAAAAAAAAAAC0FAABk&#10;cnMvZG93bnJldi54bWxQSwUGAAAAAAQABADzAAAAOwYAAAAA&#10;" fillcolor="white [3201]" strokecolor="#c2d69b [1942]" strokeweight="1pt">
                <v:fill color2="#d6e3bc [1302]" focus="100%" type="gradient"/>
                <v:shadow on="t" color="#4e6128 [1606]" opacity=".5" offset="1pt"/>
                <v:textbox>
                  <w:txbxContent>
                    <w:p w14:paraId="1350F5E5" w14:textId="5A9790BD" w:rsidR="004A3710" w:rsidRPr="00D54045" w:rsidRDefault="009B4D3B" w:rsidP="00C56C0B">
                      <w:pPr>
                        <w:spacing w:after="0"/>
                        <w:rPr>
                          <w:b/>
                        </w:rPr>
                      </w:pPr>
                      <w:hyperlink w:anchor="_Total_CARE_benefit" w:history="1">
                        <w:r w:rsidR="00005EFE" w:rsidRPr="0084135F">
                          <w:rPr>
                            <w:rStyle w:val="Hyperlink"/>
                            <w:b/>
                          </w:rPr>
                          <w:t>Scheme year CARE total</w:t>
                        </w:r>
                      </w:hyperlink>
                    </w:p>
                  </w:txbxContent>
                </v:textbox>
              </v:shape>
            </w:pict>
          </mc:Fallback>
        </mc:AlternateContent>
      </w:r>
      <w:r w:rsidR="00D519D2" w:rsidRPr="0096125F">
        <w:rPr>
          <w:noProof/>
          <w:lang w:eastAsia="en-GB"/>
        </w:rPr>
        <mc:AlternateContent>
          <mc:Choice Requires="wps">
            <w:drawing>
              <wp:anchor distT="0" distB="0" distL="114300" distR="114300" simplePos="0" relativeHeight="251658283" behindDoc="0" locked="0" layoutInCell="1" allowOverlap="1" wp14:anchorId="44EF9D37" wp14:editId="3D8A737C">
                <wp:simplePos x="0" y="0"/>
                <wp:positionH relativeFrom="column">
                  <wp:posOffset>5016500</wp:posOffset>
                </wp:positionH>
                <wp:positionV relativeFrom="paragraph">
                  <wp:posOffset>4546600</wp:posOffset>
                </wp:positionV>
                <wp:extent cx="1727200" cy="268605"/>
                <wp:effectExtent l="0" t="0" r="44450" b="55245"/>
                <wp:wrapNone/>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860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EAEF507" w14:textId="1A714DDD" w:rsidR="004A3710" w:rsidRPr="00164F00" w:rsidRDefault="009B4D3B">
                            <w:pPr>
                              <w:rPr>
                                <w:b/>
                              </w:rPr>
                            </w:pPr>
                            <w:hyperlink w:anchor="_Transfers_in" w:history="1">
                              <w:r w:rsidR="004A3710" w:rsidRPr="00610B62">
                                <w:rPr>
                                  <w:rStyle w:val="Hyperlink"/>
                                  <w:b/>
                                </w:rPr>
                                <w:t>Transfers in</w:t>
                              </w:r>
                            </w:hyperlink>
                            <w:r w:rsidR="004A3710" w:rsidRPr="00164F00">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9D37" id="Text Box 152" o:spid="_x0000_s1053" type="#_x0000_t202" style="position:absolute;margin-left:395pt;margin-top:358pt;width:136pt;height:21.1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3DPzAIAAEgGAAAOAAAAZHJzL2Uyb0RvYy54bWysVctu3CAU3VfqPyD2jT3OvGLFE6VJU1Xq&#10;S0qrrhnANioGCszY6df3Ah7HarKIqs7Cgguce859zeXV0El05NYJrSq8OMsx4opqJlRT4e/f7t5s&#10;MXKeKEakVrzCD9zhq93rV5e9KXmhWy0ZtwhAlCt7U+HWe1NmmaMt74g704YrOKy17YiHrW0yZkkP&#10;6J3MijxfZ722zFhNuXNgvU2HeBfx65pT/6WuHfdIVhi4+fi18bsP32x3ScrGEtMKOtIg/8CiI0KB&#10;0wnqlniCDlY8geoEtdrp2p9R3WW6rgXlUQOoWeR/qblvieFRCwTHmSlM7v/B0s/He/PVIj+81QMk&#10;MIpw5qOmPx1S+qYlquHX1uq+5YSB40UIWdYbV45PQ6hd6QLIvv+kGSSZHLyOQENtuxAV0IkAHRLw&#10;MAWdDx7R4HJTbCCTGFE4K9bbdb6KLkh5em2s8++57lBYVNhCUiM6OX50PrAh5enKmAJ2J6REVvsf&#10;wrcxisFtPHTwJi2Q0aAnmWO98Rtp0ZFApUifAiEPHShKtkUefqlgwA5llezRBBQmiEiocXMn49tg&#10;mq6l14RSrvx55Db3tnze2fpkftYhGJuTPikUgtxVeBWhIL6OEsnZKYOxVGOcAiupUA8nxQYURpZa&#10;iunwhZQnbgA3i8+k5AllN3fSCQ+DQIquwtsgcox0qLp3isU29UTItAYoqQJPHlt8TKk+AMR9y3rE&#10;RCiUYnt+AeOHCej3822+zi82GBHZwKCi3uJn6+OFWlePDOdaR9JEmpak/E4Xn6if2MZ6mQmJzRX6&#10;KXWWH/YDEpC3YhOKLzTbXrMHaDeo71C/YfzCotX2N0Y9jLIKu18HYjlG8oOCEr9YLJdwzcfNcgXd&#10;BtrnJ/v5CVEUoCrsIVZxeePTvDwYK5oWPKXeUPoa2rwWsQMfWY3DAcZV6oM0WsM8nO/jrcc/gN0f&#10;AAAA//8DAFBLAwQUAAYACAAAACEAjI6WXuIAAAAMAQAADwAAAGRycy9kb3ducmV2LnhtbEyPzU7D&#10;MBCE70i8g7VI3KjdIkIJcSpU1AOHitIWtUc3NnFEvA6x8wNPz/YEt9nd0ew32WJ0NetNGyqPEqYT&#10;Acxg4XWFpYT9bnUzBxaiQq1qj0bCtwmwyC8vMpVqP+Cb6bexZBSCIVUSbIxNynkorHEqTHxjkG4f&#10;vnUq0tiWXLdqoHBX85kQCXeqQvpgVWOW1hSf285JOPy8bPrn4+GYvK6W3bhe2/evwUp5fTU+PQKL&#10;Zox/ZjjjEzrkxHTyHerAagn3D4K6RBLThMTZIZIZqROt7ua3wPOM/y+R/wIAAP//AwBQSwECLQAU&#10;AAYACAAAACEAtoM4kv4AAADhAQAAEwAAAAAAAAAAAAAAAAAAAAAAW0NvbnRlbnRfVHlwZXNdLnht&#10;bFBLAQItABQABgAIAAAAIQA4/SH/1gAAAJQBAAALAAAAAAAAAAAAAAAAAC8BAABfcmVscy8ucmVs&#10;c1BLAQItABQABgAIAAAAIQB763DPzAIAAEgGAAAOAAAAAAAAAAAAAAAAAC4CAABkcnMvZTJvRG9j&#10;LnhtbFBLAQItABQABgAIAAAAIQCMjpZe4gAAAAwBAAAPAAAAAAAAAAAAAAAAACYFAABkcnMvZG93&#10;bnJldi54bWxQSwUGAAAAAAQABADzAAAANQYAAAAA&#10;" fillcolor="white [3201]" strokecolor="#c2d69b [1942]" strokeweight="1pt">
                <v:fill color2="#d6e3bc [1302]" focus="100%" type="gradient"/>
                <v:shadow on="t" color="#4e6128 [1606]" opacity=".5" offset="1pt"/>
                <v:textbox>
                  <w:txbxContent>
                    <w:p w14:paraId="2EAEF507" w14:textId="1A714DDD" w:rsidR="004A3710" w:rsidRPr="00164F00" w:rsidRDefault="009B4D3B">
                      <w:pPr>
                        <w:rPr>
                          <w:b/>
                        </w:rPr>
                      </w:pPr>
                      <w:hyperlink w:anchor="_Transfers_in" w:history="1">
                        <w:r w:rsidR="004A3710" w:rsidRPr="00610B62">
                          <w:rPr>
                            <w:rStyle w:val="Hyperlink"/>
                            <w:b/>
                          </w:rPr>
                          <w:t>Transfers in</w:t>
                        </w:r>
                      </w:hyperlink>
                      <w:r w:rsidR="004A3710" w:rsidRPr="00164F00">
                        <w:rPr>
                          <w:b/>
                        </w:rPr>
                        <w:t xml:space="preserve"> </w:t>
                      </w:r>
                    </w:p>
                  </w:txbxContent>
                </v:textbox>
              </v:shape>
            </w:pict>
          </mc:Fallback>
        </mc:AlternateContent>
      </w:r>
      <w:r w:rsidR="00D519D2" w:rsidRPr="0096125F">
        <w:rPr>
          <w:noProof/>
          <w:lang w:eastAsia="en-GB"/>
        </w:rPr>
        <mc:AlternateContent>
          <mc:Choice Requires="wps">
            <w:drawing>
              <wp:anchor distT="0" distB="0" distL="114300" distR="114300" simplePos="0" relativeHeight="251658281" behindDoc="0" locked="0" layoutInCell="1" allowOverlap="1" wp14:anchorId="0DC16303" wp14:editId="04EF1EFE">
                <wp:simplePos x="0" y="0"/>
                <wp:positionH relativeFrom="column">
                  <wp:posOffset>2633345</wp:posOffset>
                </wp:positionH>
                <wp:positionV relativeFrom="paragraph">
                  <wp:posOffset>4546600</wp:posOffset>
                </wp:positionV>
                <wp:extent cx="2373630" cy="266700"/>
                <wp:effectExtent l="9525" t="14605" r="17145" b="23495"/>
                <wp:wrapNone/>
                <wp:docPr id="3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08D2535" w14:textId="022DC5AA" w:rsidR="004A3710" w:rsidRPr="00164F00" w:rsidRDefault="009B4D3B">
                            <w:pPr>
                              <w:rPr>
                                <w:b/>
                              </w:rPr>
                            </w:pPr>
                            <w:hyperlink w:anchor="_Additional_pension_bought" w:history="1">
                              <w:r w:rsidR="004A3710" w:rsidRPr="00196BFE">
                                <w:rPr>
                                  <w:rStyle w:val="Hyperlink"/>
                                  <w:b/>
                                </w:rPr>
                                <w:t>Additional pension bought</w:t>
                              </w:r>
                            </w:hyperlink>
                            <w:r w:rsidR="004A3710" w:rsidRPr="00164F00">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6303" id="Text Box 150" o:spid="_x0000_s1054" type="#_x0000_t202" style="position:absolute;margin-left:207.35pt;margin-top:358pt;width:186.9pt;height: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5C0QIAAEgGAAAOAAAAZHJzL2Uyb0RvYy54bWysVV1v2yAUfZ+0/4B4X+04aZJadaquXadJ&#10;+5K6ac8EsI2GgQGJ3f36XcBxrbWapml5sOAC555zv3J5NXQSHbl1QqsKL85yjLiimgnVVPjrl7tX&#10;W4ycJ4oRqRWv8AN3+Gr38sVlb0pe6FZLxi0CEOXK3lS49d6UWeZoyzvizrThCg5rbTviYWubjFnS&#10;A3onsyLP11mvLTNWU+4cWG/TId5F/Lrm1H+qa8c9khUGbj5+bfzuwzfbXZKyscS0go40yD+w6IhQ&#10;4HSCuiWeoIMVT6A6Qa12uvZnVHeZrmtBedQAahb5b2ruW2J41ALBcWYKk/t/sPTj8d58tsgPr/UA&#10;CYwinHmv6XeHlL5piWr4tbW6bzlh4HgRQpb1xpXj0xBqV7oAsu8/aAZJJgevI9BQ2y5EBXQiQIcE&#10;PExB54NHFIzFcrNcL+GIwlmxXm/ymJWMlKfXxjr/lusOhUWFLSQ1opPje+cDG1KerowpYHdCSmS1&#10;/yZ8G6MY3MZDB2/SAhkNepI51hu/kRYdCVSK9CkQ8tCBomRb5OGXCgbsUFbJfmI7QURCjZs7Gd8G&#10;03QtvSaUcuWXkdvc2+p5Z+uTGTRPSJNDMDYnfVIoBLmr8HmEgvg6SiRnpwzGUo1xCqykQj2cFCH4&#10;kaWWYjqcHP2Z8sQN4GbxmZQ8oezmTjrhYRBI0VV4G0SOkQ5V90ax2KaeCJnWACVV4Mlji48p1QeA&#10;uG9Zj5gIhVJslxcwfpiAfl9u83V+scGIyAYGFfUWP1sff6n1/JHhXOtImkjTkhSs6eIT9RPbmL6Z&#10;kNhcoZ9SZ/lhPyABeSu2ofhCs+01e4B2g/oO9RvGLyxabX9i1MMoq7D7cSCWYyTfKSjxi8VqBdd8&#10;3KzONwVs7PxkPz8higJUhT3EKi5vfJqXB2NF04Kn1BtKX0Ob1yJ24CMrUBM2MK5SWabRGubhfB9v&#10;Pf4B7H4BAAD//wMAUEsDBBQABgAIAAAAIQC3x94A4wAAAAsBAAAPAAAAZHJzL2Rvd25yZXYueG1s&#10;TI/LTsMwEEX3SPyDNUjsqBPUJlGIU6GiLlhU0AJql25s4oh4HGLnAV/PsILdjObozrnFerYtG3Xv&#10;G4cC4kUETGPlVIO1gNeX7U0GzAeJSrYOtYAv7WFdXl4UMlduwr0eD6FmFII+lwJMCF3Oua+MttIv&#10;XKeRbu+utzLQ2tdc9XKicNvy2yhKuJUN0gcjO70xuvo4DFbA8fvxeXw4HU/J03YzzLudefucjBDX&#10;V/P9HbCg5/AHw68+qUNJTmc3oPKsFbCMlymhAtI4oVJEpFm2AnamYZVFwMuC/+9Q/gAAAP//AwBQ&#10;SwECLQAUAAYACAAAACEAtoM4kv4AAADhAQAAEwAAAAAAAAAAAAAAAAAAAAAAW0NvbnRlbnRfVHlw&#10;ZXNdLnhtbFBLAQItABQABgAIAAAAIQA4/SH/1gAAAJQBAAALAAAAAAAAAAAAAAAAAC8BAABfcmVs&#10;cy8ucmVsc1BLAQItABQABgAIAAAAIQDOyx5C0QIAAEgGAAAOAAAAAAAAAAAAAAAAAC4CAABkcnMv&#10;ZTJvRG9jLnhtbFBLAQItABQABgAIAAAAIQC3x94A4wAAAAsBAAAPAAAAAAAAAAAAAAAAACsFAABk&#10;cnMvZG93bnJldi54bWxQSwUGAAAAAAQABADzAAAAOwYAAAAA&#10;" fillcolor="white [3201]" strokecolor="#c2d69b [1942]" strokeweight="1pt">
                <v:fill color2="#d6e3bc [1302]" focus="100%" type="gradient"/>
                <v:shadow on="t" color="#4e6128 [1606]" opacity=".5" offset="1pt"/>
                <v:textbox>
                  <w:txbxContent>
                    <w:p w14:paraId="608D2535" w14:textId="022DC5AA" w:rsidR="004A3710" w:rsidRPr="00164F00" w:rsidRDefault="009B4D3B">
                      <w:pPr>
                        <w:rPr>
                          <w:b/>
                        </w:rPr>
                      </w:pPr>
                      <w:hyperlink w:anchor="_Additional_pension_bought" w:history="1">
                        <w:r w:rsidR="004A3710" w:rsidRPr="00196BFE">
                          <w:rPr>
                            <w:rStyle w:val="Hyperlink"/>
                            <w:b/>
                          </w:rPr>
                          <w:t>Additional pension bought</w:t>
                        </w:r>
                      </w:hyperlink>
                      <w:r w:rsidR="004A3710" w:rsidRPr="00164F00">
                        <w:rPr>
                          <w:b/>
                        </w:rPr>
                        <w:tab/>
                      </w:r>
                    </w:p>
                  </w:txbxContent>
                </v:textbox>
              </v:shape>
            </w:pict>
          </mc:Fallback>
        </mc:AlternateContent>
      </w:r>
      <w:r w:rsidR="00D519D2" w:rsidRPr="0096125F">
        <w:rPr>
          <w:noProof/>
          <w:lang w:eastAsia="en-GB"/>
        </w:rPr>
        <mc:AlternateContent>
          <mc:Choice Requires="wps">
            <w:drawing>
              <wp:anchor distT="0" distB="0" distL="114300" distR="114300" simplePos="0" relativeHeight="251658261" behindDoc="0" locked="0" layoutInCell="1" allowOverlap="1" wp14:anchorId="72A8F87B" wp14:editId="354D344A">
                <wp:simplePos x="0" y="0"/>
                <wp:positionH relativeFrom="margin">
                  <wp:align>left</wp:align>
                </wp:positionH>
                <wp:positionV relativeFrom="paragraph">
                  <wp:posOffset>3857625</wp:posOffset>
                </wp:positionV>
                <wp:extent cx="4994275" cy="577850"/>
                <wp:effectExtent l="0" t="0" r="34925" b="50800"/>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8A3058" w14:textId="23696D96" w:rsidR="004A3710" w:rsidRPr="00164F00" w:rsidRDefault="004A3710" w:rsidP="003F58E6">
                            <w:pPr>
                              <w:spacing w:after="0"/>
                              <w:rPr>
                                <w:b/>
                                <w:sz w:val="24"/>
                              </w:rPr>
                            </w:pPr>
                            <w:r w:rsidRPr="00164F00">
                              <w:rPr>
                                <w:b/>
                                <w:sz w:val="24"/>
                              </w:rPr>
                              <w:t xml:space="preserve">Amount of pension built up in </w:t>
                            </w:r>
                            <w:r>
                              <w:rPr>
                                <w:b/>
                                <w:sz w:val="24"/>
                              </w:rPr>
                              <w:t xml:space="preserve">scheme </w:t>
                            </w:r>
                            <w:r w:rsidRPr="00164F00">
                              <w:rPr>
                                <w:b/>
                                <w:sz w:val="24"/>
                              </w:rPr>
                              <w:t>year 20</w:t>
                            </w:r>
                            <w:r w:rsidR="00194705">
                              <w:rPr>
                                <w:b/>
                                <w:sz w:val="24"/>
                              </w:rPr>
                              <w:t>2</w:t>
                            </w:r>
                            <w:r w:rsidR="006E52A6">
                              <w:rPr>
                                <w:b/>
                                <w:sz w:val="24"/>
                              </w:rPr>
                              <w:t>3</w:t>
                            </w:r>
                            <w:r w:rsidRPr="00164F00">
                              <w:rPr>
                                <w:b/>
                                <w:sz w:val="24"/>
                              </w:rPr>
                              <w:t>/</w:t>
                            </w:r>
                            <w:r w:rsidR="00194705">
                              <w:rPr>
                                <w:b/>
                                <w:sz w:val="24"/>
                              </w:rPr>
                              <w:t>2</w:t>
                            </w:r>
                            <w:r w:rsidR="006E52A6">
                              <w:rPr>
                                <w:b/>
                                <w:sz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8F87B" id="Text Box 86" o:spid="_x0000_s1055" type="#_x0000_t202" style="position:absolute;margin-left:0;margin-top:303.75pt;width:393.25pt;height:45.5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r40gIAAEgGAAAOAAAAZHJzL2Uyb0RvYy54bWysVV1v2yAUfZ+0/4B4X+24SZNYdaquXadJ&#10;+5K6ac8EsI2GgQGJ3f36XcBxrbWapml5sOAC555zv3J5NXQSHbl1QqsKL85yjLiimgnVVPjrl7tX&#10;G4ycJ4oRqRWv8AN3+Gr38sVlb0pe6FZLxi0CEOXK3lS49d6UWeZoyzvizrThCg5rbTviYWubjFnS&#10;A3onsyLPL7JeW2asptw5sN6mQ7yL+HXNqf9U1457JCsM3Hz82vjdh2+2uyRlY4lpBR1pkH9g0RGh&#10;wOkEdUs8QQcrnkB1glrtdO3PqO4yXdeC8qgB1Czy39Tct8TwqAWC48wUJvf/YOnH4735bJEfXusB&#10;EhhFOPNe0+8OKX3TEtXwa2t133LCwPEihCzrjSvHpyHUrnQBZN9/0AySTA5eR6Chtl2ICuhEgA4J&#10;eJiCzgePKBiX2+2yWK8wonC2Wq83q5iVjJSn18Y6/5brDoVFhS0kNaKT43vnAxtSnq6MKWB3Qkpk&#10;tf8mfBujGNzGQwdv0gIZDXqSOdYbv5EWHQlUivQpEPLQgaJkW+ThlwoG7FBWyX5iO0FEQo2bOxnf&#10;BtN0Lb0mlHLlzyO3ubfl884uTmbQPCFNDsHYnPRJoRDkDkIaoSD0jhLJ2SmDsVRjnAIrqVAPJ8Ua&#10;FEaWWorpcHL0Z8oTN4CbxWdS8oSymzvphIdBIEVX4U0QOUY6VN0bxWKbeiJkWgOUVIEnjy0+plQf&#10;AOK+ZT1iIhRKsTnfwvhhAvr9fJNf5Ns1RkQ2MKiot/jZ+vhLratHhnOtI2kiTUtSsKaLT9RPbGP6&#10;ZkJic4V+Sp3lh/2ABOSt2IbiC8221+wB2g3qO9RvGL+waLX9iVEPo6zC7seBWI6RfKegxLeL5TLM&#10;vrhZrtYFbOz8ZD8/IYoCVIU9xCoub3yalwdjRdOCp9QbSl9Dm9ciduAjK1ATNjCuUlmm0Rrm4Xwf&#10;bz3+Aex+AQAA//8DAFBLAwQUAAYACAAAACEAPeVmxeEAAAAIAQAADwAAAGRycy9kb3ducmV2Lnht&#10;bEyPzU7DMBCE70i8g7VI3KgDUtM0xKlQUQ8cKmihao9ussQR8TrEzg88PcsJbrs7o9lvstVkGzFg&#10;52tHCm5nEQikwpU1VQreXjc3CQgfNJW6cYQKvtDDKr+8yHRaupF2OOxDJTiEfKoVmBDaVEpfGLTa&#10;z1yLxNq766wOvHaVLDs9crht5F0UxdLqmviD0S2uDRYf+94qOH4/vQyPp+Mpft6s+2m7NYfP0Sh1&#10;fTU93IMIOIU/M/ziMzrkzHR2PZVeNAq4SFAQR4s5CJYXSczDmS/LZA4yz+T/AvkPAAAA//8DAFBL&#10;AQItABQABgAIAAAAIQC2gziS/gAAAOEBAAATAAAAAAAAAAAAAAAAAAAAAABbQ29udGVudF9UeXBl&#10;c10ueG1sUEsBAi0AFAAGAAgAAAAhADj9If/WAAAAlAEAAAsAAAAAAAAAAAAAAAAALwEAAF9yZWxz&#10;Ly5yZWxzUEsBAi0AFAAGAAgAAAAhAExP2vjSAgAASAYAAA4AAAAAAAAAAAAAAAAALgIAAGRycy9l&#10;Mm9Eb2MueG1sUEsBAi0AFAAGAAgAAAAhAD3lZsXhAAAACAEAAA8AAAAAAAAAAAAAAAAALAUAAGRy&#10;cy9kb3ducmV2LnhtbFBLBQYAAAAABAAEAPMAAAA6BgAAAAA=&#10;" fillcolor="white [3201]" strokecolor="#c2d69b [1942]" strokeweight="1pt">
                <v:fill color2="#d6e3bc [1302]" focus="100%" type="gradient"/>
                <v:shadow on="t" color="#4e6128 [1606]" opacity=".5" offset="1pt"/>
                <v:textbox>
                  <w:txbxContent>
                    <w:p w14:paraId="0D8A3058" w14:textId="23696D96" w:rsidR="004A3710" w:rsidRPr="00164F00" w:rsidRDefault="004A3710" w:rsidP="003F58E6">
                      <w:pPr>
                        <w:spacing w:after="0"/>
                        <w:rPr>
                          <w:b/>
                          <w:sz w:val="24"/>
                        </w:rPr>
                      </w:pPr>
                      <w:r w:rsidRPr="00164F00">
                        <w:rPr>
                          <w:b/>
                          <w:sz w:val="24"/>
                        </w:rPr>
                        <w:t xml:space="preserve">Amount of pension built up in </w:t>
                      </w:r>
                      <w:r>
                        <w:rPr>
                          <w:b/>
                          <w:sz w:val="24"/>
                        </w:rPr>
                        <w:t xml:space="preserve">scheme </w:t>
                      </w:r>
                      <w:r w:rsidRPr="00164F00">
                        <w:rPr>
                          <w:b/>
                          <w:sz w:val="24"/>
                        </w:rPr>
                        <w:t>year 20</w:t>
                      </w:r>
                      <w:r w:rsidR="00194705">
                        <w:rPr>
                          <w:b/>
                          <w:sz w:val="24"/>
                        </w:rPr>
                        <w:t>2</w:t>
                      </w:r>
                      <w:r w:rsidR="006E52A6">
                        <w:rPr>
                          <w:b/>
                          <w:sz w:val="24"/>
                        </w:rPr>
                        <w:t>3</w:t>
                      </w:r>
                      <w:r w:rsidRPr="00164F00">
                        <w:rPr>
                          <w:b/>
                          <w:sz w:val="24"/>
                        </w:rPr>
                        <w:t>/</w:t>
                      </w:r>
                      <w:r w:rsidR="00194705">
                        <w:rPr>
                          <w:b/>
                          <w:sz w:val="24"/>
                        </w:rPr>
                        <w:t>2</w:t>
                      </w:r>
                      <w:r w:rsidR="006E52A6">
                        <w:rPr>
                          <w:b/>
                          <w:sz w:val="24"/>
                        </w:rPr>
                        <w:t>4</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0" behindDoc="0" locked="0" layoutInCell="1" allowOverlap="1" wp14:anchorId="6BCD99F0" wp14:editId="0EF3903B">
                <wp:simplePos x="0" y="0"/>
                <wp:positionH relativeFrom="margin">
                  <wp:align>left</wp:align>
                </wp:positionH>
                <wp:positionV relativeFrom="paragraph">
                  <wp:posOffset>3282950</wp:posOffset>
                </wp:positionV>
                <wp:extent cx="4987925" cy="542925"/>
                <wp:effectExtent l="0" t="0" r="41275" b="66675"/>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5429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3E49A0A" w14:textId="1E9DEBAF" w:rsidR="004A3710" w:rsidRDefault="009B4D3B" w:rsidP="003F58E6">
                            <w:pPr>
                              <w:spacing w:after="0"/>
                              <w:rPr>
                                <w:b/>
                              </w:rPr>
                            </w:pPr>
                            <w:hyperlink w:anchor="_Pensionable_pay_for" w:history="1">
                              <w:r w:rsidR="004A3710" w:rsidRPr="00131FC3">
                                <w:rPr>
                                  <w:rStyle w:val="Hyperlink"/>
                                  <w:b/>
                                </w:rPr>
                                <w:t>Pensionable pay for year ending 31 March</w:t>
                              </w:r>
                            </w:hyperlink>
                            <w:r w:rsidR="004A3710">
                              <w:rPr>
                                <w:b/>
                              </w:rPr>
                              <w:t xml:space="preserve"> 20</w:t>
                            </w:r>
                            <w:r w:rsidR="00194705">
                              <w:rPr>
                                <w:b/>
                              </w:rPr>
                              <w:t>2</w:t>
                            </w:r>
                            <w:r w:rsidR="006E52A6">
                              <w:rPr>
                                <w:b/>
                              </w:rPr>
                              <w:t>4</w:t>
                            </w:r>
                            <w:r w:rsidR="004A3710">
                              <w:rPr>
                                <w:b/>
                              </w:rPr>
                              <w:t>: £</w:t>
                            </w:r>
                          </w:p>
                          <w:p w14:paraId="33F6586F" w14:textId="77777777" w:rsidR="004A3710" w:rsidRPr="00E11E2A" w:rsidRDefault="004A3710"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D99F0" id="Text Box 85" o:spid="_x0000_s1056" type="#_x0000_t202" style="position:absolute;margin-left:0;margin-top:258.5pt;width:392.75pt;height:42.75pt;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ikzAIAAEgGAAAOAAAAZHJzL2Uyb0RvYy54bWysVclu2zAQvRfoPxC8N7JlO14QOUiTpiiQ&#10;LkBa9ExTlESUIlmStpx8fYdDWRGaHIKiPgjDGfLNm9UXl8dWkYNwXhpd0OnZhBKhuSmlrgv64/vt&#10;uxUlPjBdMmW0KOiD8PRy+/bNRWc3IjeNUaVwBEC033S2oE0IdpNlnjeiZf7MWKHBWBnXsgBHV2el&#10;Yx2gtyrLJ5PzrDOutM5w4T1ob5KRbhG/qgQPX6vKi0BUQYFbwK/D7y5+s+0F29SO2Ubyngb7BxYt&#10;kxqcDlA3LDCyd/IZVCu5M95U4YybNjNVJbnAGCCa6eSvaO4bZgXGAsnxdkiT/3+w/Mvh3n5zJBzf&#10;myMUEIPw9s7wX55oc90wXYsr50zXCFaC42lMWdZZv+mfxlT7jY8gu+6zKaHIbB8MAh0r18asQJwE&#10;0KEAD0PSxTEQDsr5erVc5wtKONgW8zzK0QXbnF5b58NHYVoShYI6KCqis8OdD+nq6UpfgvJWKkWc&#10;CT9laDCL0S0aPbxJArEG4klq7DdxrRw5MOgUFVIi1L6FiJJuOom/1DCgh7ZKelQB2wECudd+7KR/&#10;G1XDtfSacS50mCG3sbf5y87OT+oXHYKyPsWnpCZQu5jS+AZS7zlTojxVEFsV8xRZKU06sORLuIgs&#10;jZKD8ZWUB24AN8rPEMkzyn7spJUBFoGSbUFXiTCOZuy6D7pEOTCpkgxQSkeeAke8L6nZA8R9U3ak&#10;lLFR8tVsDeunlDDvs9XkfLJeUsJUDYuKB0df7I9XxrrAlCKrcax9ezBlG5bqO1x8Fv3AFvtlFAgO&#10;V5ynNFnhuDsSCXWbIXoctp0pH2DcoL9j/8b1C0Jj3CMlHayygvrfe+YEJeqThhZfT+fzuPvwMF8s&#10;czi4sWU3tjDNAaqgAXKF4nVI+3Jvnawb8JRmQ5srGPNK4gQ+seqXA6yrNAdptcZ9OD7jrac/gO0f&#10;AAAA//8DAFBLAwQUAAYACAAAACEABl7FB+EAAAAIAQAADwAAAGRycy9kb3ducmV2LnhtbEyPzU7D&#10;MBCE70i8g7VI3KjTSkmrkE2FinrgUAEF1B7dZBtHjdchdn7g6TEnuM1qVjPfZOvJNGKgztWWEeaz&#10;CARxYcuaK4T3t+3dCoTzikvVWCaEL3Kwzq+vMpWWduRXGva+EiGEXaoQtPdtKqUrNBnlZrYlDt7Z&#10;dkb5cHaVLDs1hnDTyEUUJdKomkODVi1tNBWXfW8QDt9PL8Pj8XBMnrebftrt9MfnqBFvb6aHexCe&#10;Jv/3DL/4AR3ywHSyPZdONAhhiEeI58sggr1cxTGIE0ISLWKQeSb/D8h/AAAA//8DAFBLAQItABQA&#10;BgAIAAAAIQC2gziS/gAAAOEBAAATAAAAAAAAAAAAAAAAAAAAAABbQ29udGVudF9UeXBlc10ueG1s&#10;UEsBAi0AFAAGAAgAAAAhADj9If/WAAAAlAEAAAsAAAAAAAAAAAAAAAAALwEAAF9yZWxzLy5yZWxz&#10;UEsBAi0AFAAGAAgAAAAhAJeXGKTMAgAASAYAAA4AAAAAAAAAAAAAAAAALgIAAGRycy9lMm9Eb2Mu&#10;eG1sUEsBAi0AFAAGAAgAAAAhAAZexQfhAAAACAEAAA8AAAAAAAAAAAAAAAAAJgUAAGRycy9kb3du&#10;cmV2LnhtbFBLBQYAAAAABAAEAPMAAAA0BgAAAAA=&#10;" fillcolor="white [3201]" strokecolor="#c2d69b [1942]" strokeweight="1pt">
                <v:fill color2="#d6e3bc [1302]" focus="100%" type="gradient"/>
                <v:shadow on="t" color="#4e6128 [1606]" opacity=".5" offset="1pt"/>
                <v:textbox>
                  <w:txbxContent>
                    <w:p w14:paraId="43E49A0A" w14:textId="1E9DEBAF" w:rsidR="004A3710" w:rsidRDefault="009B4D3B" w:rsidP="003F58E6">
                      <w:pPr>
                        <w:spacing w:after="0"/>
                        <w:rPr>
                          <w:b/>
                        </w:rPr>
                      </w:pPr>
                      <w:hyperlink w:anchor="_Pensionable_pay_for" w:history="1">
                        <w:r w:rsidR="004A3710" w:rsidRPr="00131FC3">
                          <w:rPr>
                            <w:rStyle w:val="Hyperlink"/>
                            <w:b/>
                          </w:rPr>
                          <w:t>Pensionable pay for year ending 31 March</w:t>
                        </w:r>
                      </w:hyperlink>
                      <w:r w:rsidR="004A3710">
                        <w:rPr>
                          <w:b/>
                        </w:rPr>
                        <w:t xml:space="preserve"> 20</w:t>
                      </w:r>
                      <w:r w:rsidR="00194705">
                        <w:rPr>
                          <w:b/>
                        </w:rPr>
                        <w:t>2</w:t>
                      </w:r>
                      <w:r w:rsidR="006E52A6">
                        <w:rPr>
                          <w:b/>
                        </w:rPr>
                        <w:t>4</w:t>
                      </w:r>
                      <w:r w:rsidR="004A3710">
                        <w:rPr>
                          <w:b/>
                        </w:rPr>
                        <w:t>: £</w:t>
                      </w:r>
                    </w:p>
                    <w:p w14:paraId="33F6586F" w14:textId="77777777" w:rsidR="004A3710" w:rsidRPr="00E11E2A" w:rsidRDefault="004A3710"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62" behindDoc="0" locked="0" layoutInCell="1" allowOverlap="1" wp14:anchorId="06D0B4AC" wp14:editId="44BC000D">
                <wp:simplePos x="0" y="0"/>
                <wp:positionH relativeFrom="margin">
                  <wp:align>left</wp:align>
                </wp:positionH>
                <wp:positionV relativeFrom="paragraph">
                  <wp:posOffset>4540250</wp:posOffset>
                </wp:positionV>
                <wp:extent cx="2614295" cy="266700"/>
                <wp:effectExtent l="0" t="0" r="33655" b="5715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0C9AE98" w14:textId="39698C05" w:rsidR="004A3710" w:rsidRDefault="004A3710" w:rsidP="003F58E6">
                            <w:pPr>
                              <w:spacing w:after="0"/>
                              <w:rPr>
                                <w:b/>
                              </w:rPr>
                            </w:pPr>
                            <w:r>
                              <w:rPr>
                                <w:b/>
                              </w:rPr>
                              <w:t>20</w:t>
                            </w:r>
                            <w:r w:rsidR="00194705">
                              <w:rPr>
                                <w:b/>
                              </w:rPr>
                              <w:t>2</w:t>
                            </w:r>
                            <w:r w:rsidR="006E52A6">
                              <w:rPr>
                                <w:b/>
                              </w:rPr>
                              <w:t>3</w:t>
                            </w:r>
                            <w:r>
                              <w:rPr>
                                <w:b/>
                              </w:rPr>
                              <w:t>/</w:t>
                            </w:r>
                            <w:r w:rsidR="00194705">
                              <w:rPr>
                                <w:b/>
                              </w:rPr>
                              <w:t>2</w:t>
                            </w:r>
                            <w:r w:rsidR="006E52A6">
                              <w:rPr>
                                <w:b/>
                              </w:rPr>
                              <w:t>4</w:t>
                            </w:r>
                            <w:r>
                              <w:rPr>
                                <w:b/>
                              </w:rPr>
                              <w:t>: Earned pension</w:t>
                            </w:r>
                          </w:p>
                          <w:p w14:paraId="643BDE8C" w14:textId="77777777" w:rsidR="004A3710" w:rsidRDefault="004A3710" w:rsidP="003F58E6">
                            <w:pPr>
                              <w:spacing w:after="0"/>
                              <w:rPr>
                                <w:b/>
                              </w:rPr>
                            </w:pPr>
                          </w:p>
                          <w:p w14:paraId="67D59F30" w14:textId="77777777" w:rsidR="004A3710" w:rsidRDefault="004A3710" w:rsidP="003F58E6">
                            <w:pPr>
                              <w:spacing w:after="0"/>
                              <w:rPr>
                                <w:b/>
                              </w:rPr>
                            </w:pPr>
                          </w:p>
                          <w:p w14:paraId="0948D7B9" w14:textId="77777777" w:rsidR="004A3710" w:rsidRDefault="004A3710" w:rsidP="003F58E6">
                            <w:pPr>
                              <w:spacing w:after="0"/>
                              <w:rPr>
                                <w:b/>
                              </w:rPr>
                            </w:pPr>
                          </w:p>
                          <w:p w14:paraId="4A887B2B" w14:textId="77777777" w:rsidR="004A3710" w:rsidRDefault="004A3710" w:rsidP="003F58E6">
                            <w:pPr>
                              <w:spacing w:after="0"/>
                              <w:rPr>
                                <w:b/>
                              </w:rPr>
                            </w:pPr>
                          </w:p>
                          <w:p w14:paraId="70EA0BD7" w14:textId="77777777" w:rsidR="004A3710" w:rsidRDefault="004A3710" w:rsidP="003F58E6">
                            <w:pPr>
                              <w:spacing w:after="0"/>
                              <w:rPr>
                                <w:b/>
                              </w:rPr>
                            </w:pPr>
                          </w:p>
                          <w:p w14:paraId="5DD53489" w14:textId="77777777" w:rsidR="004A3710" w:rsidRDefault="004A3710" w:rsidP="003F58E6">
                            <w:pPr>
                              <w:spacing w:after="0"/>
                              <w:rPr>
                                <w:b/>
                              </w:rPr>
                            </w:pPr>
                          </w:p>
                          <w:p w14:paraId="574D484E" w14:textId="77777777" w:rsidR="004A3710" w:rsidRPr="00D54045" w:rsidRDefault="004A3710" w:rsidP="003F58E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0B4AC" id="Text Box 87" o:spid="_x0000_s1057" type="#_x0000_t202" style="position:absolute;margin-left:0;margin-top:357.5pt;width:205.85pt;height:21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SE0QIAAEgGAAAOAAAAZHJzL2Uyb0RvYy54bWysVVtv2yAUfp+0/4B4X+04lyZWnapr12lS&#10;d5G6ac8EsI2GgQGJ0/76HcBxrbWapml5sOAA3/m+c8vF5bGT6MCtE1pVeHaWY8QV1UyopsLfvt6+&#10;WWPkPFGMSK14hR+4w5fb168uelPyQrdaMm4RgChX9qbCrfemzDJHW94Rd6YNV3BYa9sRD1vbZMyS&#10;HtA7mRV5vsp6bZmxmnLnwHqTDvE24tc1p/5zXTvukawwcPPxa+N3F77Z9oKUjSWmFXSgQf6BRUeE&#10;Aqcj1A3xBO2teAbVCWq107U/o7rLdF0LyqMGUDPLf1Nz3xLDoxYIjjNjmNz/g6WfDvfmi0X++FYf&#10;IYFRhDN3mv5wSOnrlqiGX1mr+5YTBo5nIWRZb1w5PA2hdqULILv+o2aQZLL3OgIda9uFqIBOBOiQ&#10;gIcx6PzoEQVjsZotis0SIwpnxWp1nsesZKQ8vTbW+fdcdygsKmwhqRGdHO6cD2xIeboypIDdCimR&#10;1f678G2MYnAbDx28SQtkNOhJ5lhv/FpadCBQKdKnQMh9B4qSbZaHXyoYsENZJfuJ7QgRCTVu6mR4&#10;G0zjtfSaUMqVn0duU2+Ll52tTmbQPCKNDsHYnPRJoRDkrsLLCAWhd5RIzk4ZjKUa4xRYSYV6OClC&#10;8CNLLcV4ODr6M+WRG8BN4jMqeUbZTZ10wsMgkKKr8DqIHCIdqu6dYrFNPREyrQFKqsCTxxYfUqr3&#10;AHHfsh4xEQqlWM83MH6YgH6fr/NVvjnHiMgGBhX1Fr9YH3+pdfnEcKp1IE2kaUkK1njxmfqRbUzf&#10;REhsrtBPqbP8cXdEAvI2j60Xmm2n2QO0G9R3qN8wfmHRavuIUQ+jrMLu555YjpH8oKDEN7PFIsy+&#10;uFkszwvY2OnJbnpCFAWoCnuIVVxe+zQv98aKpgVPqTeUvoI2r0XswCdWoCZsYFylskyjNczD6T7e&#10;evoD2P4CAAD//wMAUEsDBBQABgAIAAAAIQCdY22O4QAAAAgBAAAPAAAAZHJzL2Rvd25yZXYueG1s&#10;TI/NTsMwEITvSLyDtUjcqBNEmyrEqVBRDxwqaKFqj26yxBHxOsTODzw9ywluuzuj2W+y1WQbMWDn&#10;a0cK4lkEAqlwZU2VgrfXzc0ShA+aSt04QgVf6GGVX15kOi3dSDsc9qESHEI+1QpMCG0qpS8MWu1n&#10;rkVi7d11Vgdeu0qWnR453DbyNooW0uqa+IPRLa4NFh/73io4fj+9DI+n42nxvFn303ZrDp+jUer6&#10;anq4BxFwCn9m+MVndMiZ6ex6Kr1oFHCRoCCJ5zywfBfHCYgzX+ZJBDLP5P8C+Q8AAAD//wMAUEsB&#10;Ai0AFAAGAAgAAAAhALaDOJL+AAAA4QEAABMAAAAAAAAAAAAAAAAAAAAAAFtDb250ZW50X1R5cGVz&#10;XS54bWxQSwECLQAUAAYACAAAACEAOP0h/9YAAACUAQAACwAAAAAAAAAAAAAAAAAvAQAAX3JlbHMv&#10;LnJlbHNQSwECLQAUAAYACAAAACEAnUiEhNECAABIBgAADgAAAAAAAAAAAAAAAAAuAgAAZHJzL2Uy&#10;b0RvYy54bWxQSwECLQAUAAYACAAAACEAnWNtjuEAAAAIAQAADwAAAAAAAAAAAAAAAAArBQAAZHJz&#10;L2Rvd25yZXYueG1sUEsFBgAAAAAEAAQA8wAAADkGAAAAAA==&#10;" fillcolor="white [3201]" strokecolor="#c2d69b [1942]" strokeweight="1pt">
                <v:fill color2="#d6e3bc [1302]" focus="100%" type="gradient"/>
                <v:shadow on="t" color="#4e6128 [1606]" opacity=".5" offset="1pt"/>
                <v:textbox>
                  <w:txbxContent>
                    <w:p w14:paraId="50C9AE98" w14:textId="39698C05" w:rsidR="004A3710" w:rsidRDefault="004A3710" w:rsidP="003F58E6">
                      <w:pPr>
                        <w:spacing w:after="0"/>
                        <w:rPr>
                          <w:b/>
                        </w:rPr>
                      </w:pPr>
                      <w:r>
                        <w:rPr>
                          <w:b/>
                        </w:rPr>
                        <w:t>20</w:t>
                      </w:r>
                      <w:r w:rsidR="00194705">
                        <w:rPr>
                          <w:b/>
                        </w:rPr>
                        <w:t>2</w:t>
                      </w:r>
                      <w:r w:rsidR="006E52A6">
                        <w:rPr>
                          <w:b/>
                        </w:rPr>
                        <w:t>3</w:t>
                      </w:r>
                      <w:r>
                        <w:rPr>
                          <w:b/>
                        </w:rPr>
                        <w:t>/</w:t>
                      </w:r>
                      <w:r w:rsidR="00194705">
                        <w:rPr>
                          <w:b/>
                        </w:rPr>
                        <w:t>2</w:t>
                      </w:r>
                      <w:r w:rsidR="006E52A6">
                        <w:rPr>
                          <w:b/>
                        </w:rPr>
                        <w:t>4</w:t>
                      </w:r>
                      <w:r>
                        <w:rPr>
                          <w:b/>
                        </w:rPr>
                        <w:t>: Earned pension</w:t>
                      </w:r>
                    </w:p>
                    <w:p w14:paraId="643BDE8C" w14:textId="77777777" w:rsidR="004A3710" w:rsidRDefault="004A3710" w:rsidP="003F58E6">
                      <w:pPr>
                        <w:spacing w:after="0"/>
                        <w:rPr>
                          <w:b/>
                        </w:rPr>
                      </w:pPr>
                    </w:p>
                    <w:p w14:paraId="67D59F30" w14:textId="77777777" w:rsidR="004A3710" w:rsidRDefault="004A3710" w:rsidP="003F58E6">
                      <w:pPr>
                        <w:spacing w:after="0"/>
                        <w:rPr>
                          <w:b/>
                        </w:rPr>
                      </w:pPr>
                    </w:p>
                    <w:p w14:paraId="0948D7B9" w14:textId="77777777" w:rsidR="004A3710" w:rsidRDefault="004A3710" w:rsidP="003F58E6">
                      <w:pPr>
                        <w:spacing w:after="0"/>
                        <w:rPr>
                          <w:b/>
                        </w:rPr>
                      </w:pPr>
                    </w:p>
                    <w:p w14:paraId="4A887B2B" w14:textId="77777777" w:rsidR="004A3710" w:rsidRDefault="004A3710" w:rsidP="003F58E6">
                      <w:pPr>
                        <w:spacing w:after="0"/>
                        <w:rPr>
                          <w:b/>
                        </w:rPr>
                      </w:pPr>
                    </w:p>
                    <w:p w14:paraId="70EA0BD7" w14:textId="77777777" w:rsidR="004A3710" w:rsidRDefault="004A3710" w:rsidP="003F58E6">
                      <w:pPr>
                        <w:spacing w:after="0"/>
                        <w:rPr>
                          <w:b/>
                        </w:rPr>
                      </w:pPr>
                    </w:p>
                    <w:p w14:paraId="5DD53489" w14:textId="77777777" w:rsidR="004A3710" w:rsidRDefault="004A3710" w:rsidP="003F58E6">
                      <w:pPr>
                        <w:spacing w:after="0"/>
                        <w:rPr>
                          <w:b/>
                        </w:rPr>
                      </w:pPr>
                    </w:p>
                    <w:p w14:paraId="574D484E" w14:textId="77777777" w:rsidR="004A3710" w:rsidRPr="00D54045" w:rsidRDefault="004A3710" w:rsidP="003F58E6">
                      <w:pPr>
                        <w:spacing w:after="0"/>
                        <w:rPr>
                          <w:b/>
                        </w:rPr>
                      </w:pP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70" behindDoc="0" locked="0" layoutInCell="1" allowOverlap="1" wp14:anchorId="5A00EC2A" wp14:editId="7B70B0CF">
                <wp:simplePos x="0" y="0"/>
                <wp:positionH relativeFrom="column">
                  <wp:posOffset>2660015</wp:posOffset>
                </wp:positionH>
                <wp:positionV relativeFrom="paragraph">
                  <wp:posOffset>5744845</wp:posOffset>
                </wp:positionV>
                <wp:extent cx="1876425" cy="640715"/>
                <wp:effectExtent l="9525" t="14605" r="9525" b="20955"/>
                <wp:wrapNone/>
                <wp:docPr id="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571DACA" w14:textId="212D61CD" w:rsidR="004A3710" w:rsidRDefault="009B4D3B" w:rsidP="006F3BB6">
                            <w:pPr>
                              <w:spacing w:after="0"/>
                              <w:rPr>
                                <w:b/>
                              </w:rPr>
                            </w:pPr>
                            <w:hyperlink w:anchor="_Increase_for_the" w:history="1">
                              <w:r w:rsidR="004A3710" w:rsidRPr="00005EFE">
                                <w:rPr>
                                  <w:rStyle w:val="Hyperlink"/>
                                  <w:b/>
                                </w:rPr>
                                <w:t>Increase for the cost of living</w:t>
                              </w:r>
                            </w:hyperlink>
                            <w:r w:rsidR="004A3710">
                              <w:rPr>
                                <w:b/>
                              </w:rPr>
                              <w:t xml:space="preserve"> (added 1 April 20</w:t>
                            </w:r>
                            <w:r w:rsidR="00194705">
                              <w:rPr>
                                <w:b/>
                              </w:rPr>
                              <w:t>2</w:t>
                            </w:r>
                            <w:r w:rsidR="006E52A6">
                              <w:rPr>
                                <w:b/>
                              </w:rPr>
                              <w:t>3</w:t>
                            </w:r>
                            <w:r w:rsidR="004A3710">
                              <w:rPr>
                                <w:b/>
                              </w:rPr>
                              <w:t xml:space="preserve">) </w:t>
                            </w:r>
                          </w:p>
                          <w:p w14:paraId="1BE3441D" w14:textId="77777777" w:rsidR="004A3710" w:rsidRPr="00D54045" w:rsidRDefault="004A3710" w:rsidP="006F3BB6">
                            <w:pPr>
                              <w:spacing w:after="0"/>
                              <w:rPr>
                                <w:b/>
                              </w:rPr>
                            </w:pPr>
                            <w:proofErr w:type="gramStart"/>
                            <w:r w:rsidRPr="00053B69">
                              <w:rPr>
                                <w:b/>
                              </w:rPr>
                              <w:t>£[</w:t>
                            </w:r>
                            <w:proofErr w:type="gramEnd"/>
                            <w:r w:rsidRPr="00053B69">
                              <w:rPr>
                                <w:b/>
                                <w:sz w:val="20"/>
                              </w:rPr>
                              <w:t>note 1</w:t>
                            </w:r>
                            <w:r>
                              <w:rPr>
                                <w:b/>
                                <w:sz w:val="20"/>
                              </w:rPr>
                              <w:t>3</w:t>
                            </w:r>
                            <w:r w:rsidRPr="00053B69">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0EC2A" id="Text Box 99" o:spid="_x0000_s1058" type="#_x0000_t202" style="position:absolute;margin-left:209.45pt;margin-top:452.35pt;width:147.75pt;height:50.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pxzQIAAEgGAAAOAAAAZHJzL2Uyb0RvYy54bWysVctu3CAU3VfqPyD2jT2eZ6x4ojRpqkrp&#10;Q0qrrhnANioGCsx4kq/vBTyO1WQRVZ2FBRc495z7movLYyfRgVsntKrw7CzHiCuqmVBNhX98v323&#10;wch5ohiRWvEKP3CHL7dv31z0puSFbrVk3CIAUa7sTYVb702ZZY62vCPuTBuu4LDWtiMetrbJmCU9&#10;oHcyK/J8lfXaMmM15c6B9SYd4m3Er2tO/de6dtwjWWHg5uPXxu8ufLPtBSkbS0wr6ECD/AOLjggF&#10;TkeoG+IJ2lvxDKoT1Gqna39GdZfpuhaURw2gZpb/pea+JYZHLRAcZ8Ywuf8HS78c7s03i/zxvT5C&#10;AqMIZ+40/eWQ0tctUQ2/slb3LScMHM9CyLLeuHJ4GkLtShdAdv1nzSDJZO91BDrWtgtRAZ0I0CEB&#10;D2PQ+dEjGlxu1qtFscSIwtlqka9ny+iClKfXxjr/kesOhUWFLSQ1opPDnfOBDSlPV4YUsFshJbLa&#10;/xS+jVEMbuOhgzdpgYwGPckc641fS4sOBCpF+hQIue9AUbLN8vBLBQN2KKtkjyagMEJEQo2bOhne&#10;BtN4Lb0mlHLl55Hb1NviZWerk/lFh2BsTvqkUAhyV+FlhILQO0okZ6cMxlKNcQqspEI9nBRrUBhZ&#10;ainGw1dSHrkB3CQ+o5JnlN3USSc8DAIpugpvgsgh0qHqPigW29QTIdMaoKQKPHls8SGleg8Q9y3r&#10;EROhUIrN/BzGDxPQ7/NNvsrP1xgR2cCgot7iF+vjlVqXTwynWgfSRJqWpPyOF5+pH9nGepkIic0V&#10;+il1lj/ujkhA3uZFKL7QbDvNHqDdoL5D/YbxC4tW20eMehhlFXa/98RyjOQnBSV+PlsswuyLm8Vy&#10;XcDGTk920xOiKEBV2EOs4vLap3m5N1Y0LXhKvaH0FbR5LWIHPrEahgOMq9QHabSGeTjdx1tPfwDb&#10;PwAAAP//AwBQSwMEFAAGAAgAAAAhAKKMdy7kAAAADAEAAA8AAABkcnMvZG93bnJldi54bWxMj8tO&#10;wzAQRfdI/IM1SOyoHRTSNsSpUFEXLCqgtGqXbjLEEfE4xM4Dvh6zguXoHt17JltNpmEDdq62JCGa&#10;CWBIhS1rqiTs3zY3C2DOKypVYwklfKGDVX55kam0tCO94rDzFQsl5FIlQXvfppy7QqNRbmZbpJC9&#10;284oH86u4mWnxlBuGn4rRMKNqiksaNXiWmPxseuNhOP308vweDqekufNup+2W334HLWU11fTwz0w&#10;j5P/g+FXP6hDHpzOtqfSsUZCHC2WAZWwFPEcWCDmURwDOwdUiLsEeJ7x/0/kPwAAAP//AwBQSwEC&#10;LQAUAAYACAAAACEAtoM4kv4AAADhAQAAEwAAAAAAAAAAAAAAAAAAAAAAW0NvbnRlbnRfVHlwZXNd&#10;LnhtbFBLAQItABQABgAIAAAAIQA4/SH/1gAAAJQBAAALAAAAAAAAAAAAAAAAAC8BAABfcmVscy8u&#10;cmVsc1BLAQItABQABgAIAAAAIQBlzLpxzQIAAEgGAAAOAAAAAAAAAAAAAAAAAC4CAABkcnMvZTJv&#10;RG9jLnhtbFBLAQItABQABgAIAAAAIQCijHcu5AAAAAwBAAAPAAAAAAAAAAAAAAAAACcFAABkcnMv&#10;ZG93bnJldi54bWxQSwUGAAAAAAQABADzAAAAOAYAAAAA&#10;" fillcolor="white [3201]" strokecolor="#c2d69b [1942]" strokeweight="1pt">
                <v:fill color2="#d6e3bc [1302]" focus="100%" type="gradient"/>
                <v:shadow on="t" color="#4e6128 [1606]" opacity=".5" offset="1pt"/>
                <v:textbox>
                  <w:txbxContent>
                    <w:p w14:paraId="2571DACA" w14:textId="212D61CD" w:rsidR="004A3710" w:rsidRDefault="009B4D3B" w:rsidP="006F3BB6">
                      <w:pPr>
                        <w:spacing w:after="0"/>
                        <w:rPr>
                          <w:b/>
                        </w:rPr>
                      </w:pPr>
                      <w:hyperlink w:anchor="_Increase_for_the" w:history="1">
                        <w:r w:rsidR="004A3710" w:rsidRPr="00005EFE">
                          <w:rPr>
                            <w:rStyle w:val="Hyperlink"/>
                            <w:b/>
                          </w:rPr>
                          <w:t>Increase for the cost of living</w:t>
                        </w:r>
                      </w:hyperlink>
                      <w:r w:rsidR="004A3710">
                        <w:rPr>
                          <w:b/>
                        </w:rPr>
                        <w:t xml:space="preserve"> (added 1 April 20</w:t>
                      </w:r>
                      <w:r w:rsidR="00194705">
                        <w:rPr>
                          <w:b/>
                        </w:rPr>
                        <w:t>2</w:t>
                      </w:r>
                      <w:r w:rsidR="006E52A6">
                        <w:rPr>
                          <w:b/>
                        </w:rPr>
                        <w:t>3</w:t>
                      </w:r>
                      <w:r w:rsidR="004A3710">
                        <w:rPr>
                          <w:b/>
                        </w:rPr>
                        <w:t xml:space="preserve">) </w:t>
                      </w:r>
                    </w:p>
                    <w:p w14:paraId="1BE3441D" w14:textId="77777777" w:rsidR="004A3710" w:rsidRPr="00D54045" w:rsidRDefault="004A3710" w:rsidP="006F3BB6">
                      <w:pPr>
                        <w:spacing w:after="0"/>
                        <w:rPr>
                          <w:b/>
                        </w:rPr>
                      </w:pPr>
                      <w:proofErr w:type="gramStart"/>
                      <w:r w:rsidRPr="00053B69">
                        <w:rPr>
                          <w:b/>
                        </w:rPr>
                        <w:t>£[</w:t>
                      </w:r>
                      <w:proofErr w:type="gramEnd"/>
                      <w:r w:rsidRPr="00053B69">
                        <w:rPr>
                          <w:b/>
                          <w:sz w:val="20"/>
                        </w:rPr>
                        <w:t>note 1</w:t>
                      </w:r>
                      <w:r>
                        <w:rPr>
                          <w:b/>
                          <w:sz w:val="20"/>
                        </w:rPr>
                        <w:t>3</w:t>
                      </w:r>
                      <w:r w:rsidRPr="00053B69">
                        <w:rPr>
                          <w:b/>
                          <w:sz w:val="20"/>
                        </w:rPr>
                        <w:t>]</w:t>
                      </w:r>
                    </w:p>
                  </w:txbxContent>
                </v:textbox>
              </v:shape>
            </w:pict>
          </mc:Fallback>
        </mc:AlternateContent>
      </w:r>
      <w:r w:rsidR="002547EE" w:rsidRPr="0096125F">
        <w:rPr>
          <w:noProof/>
          <w:lang w:eastAsia="en-GB"/>
        </w:rPr>
        <mc:AlternateContent>
          <mc:Choice Requires="wps">
            <w:drawing>
              <wp:anchor distT="0" distB="0" distL="114300" distR="114300" simplePos="0" relativeHeight="251658278" behindDoc="0" locked="0" layoutInCell="1" allowOverlap="1" wp14:anchorId="7FD24C09" wp14:editId="48E8E628">
                <wp:simplePos x="0" y="0"/>
                <wp:positionH relativeFrom="margin">
                  <wp:align>left</wp:align>
                </wp:positionH>
                <wp:positionV relativeFrom="paragraph">
                  <wp:posOffset>2204475</wp:posOffset>
                </wp:positionV>
                <wp:extent cx="9157335" cy="403225"/>
                <wp:effectExtent l="0" t="0" r="43815" b="53975"/>
                <wp:wrapNone/>
                <wp:docPr id="4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7335" cy="4032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3FCC8D8E" w14:textId="2975DF5C" w:rsidR="004A3710" w:rsidRPr="00C676DE" w:rsidRDefault="009B4D3B" w:rsidP="00E87155">
                            <w:pPr>
                              <w:spacing w:after="0"/>
                              <w:rPr>
                                <w:b/>
                              </w:rPr>
                            </w:pPr>
                            <w:hyperlink w:anchor="_Recorded_beneficiaries" w:history="1">
                              <w:r w:rsidR="004A3710" w:rsidRPr="00A45435">
                                <w:rPr>
                                  <w:rStyle w:val="Hyperlink"/>
                                  <w:b/>
                                </w:rPr>
                                <w:t>Recorded beneficiaries</w:t>
                              </w:r>
                            </w:hyperlink>
                            <w:r w:rsidR="004A3710" w:rsidRPr="004F2525">
                              <w:rPr>
                                <w:b/>
                              </w:rPr>
                              <w:t xml:space="preserve">: </w:t>
                            </w:r>
                            <w:r w:rsidR="004A3710" w:rsidRPr="004F2525">
                              <w:rPr>
                                <w:b/>
                                <w:sz w:val="20"/>
                              </w:rPr>
                              <w:t xml:space="preserve">[note </w:t>
                            </w:r>
                            <w:r w:rsidR="004A3710">
                              <w:rPr>
                                <w:b/>
                                <w:sz w:val="20"/>
                              </w:rPr>
                              <w:t>8</w:t>
                            </w:r>
                            <w:r w:rsidR="004A3710" w:rsidRPr="004F2525">
                              <w:rPr>
                                <w:b/>
                                <w:sz w:val="20"/>
                              </w:rPr>
                              <w:t>]</w:t>
                            </w:r>
                          </w:p>
                          <w:p w14:paraId="255F4B84" w14:textId="77777777" w:rsidR="004A3710" w:rsidRPr="00D54045" w:rsidRDefault="004A3710" w:rsidP="00B47EB4">
                            <w:pPr>
                              <w:spacing w:after="0"/>
                              <w:rPr>
                                <w:b/>
                              </w:rPr>
                            </w:pPr>
                          </w:p>
                          <w:p w14:paraId="53E0D301" w14:textId="77777777" w:rsidR="004A3710" w:rsidRDefault="004A3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4C09" id="Text Box 116" o:spid="_x0000_s1059" type="#_x0000_t202" style="position:absolute;margin-left:0;margin-top:173.6pt;width:721.05pt;height:31.75pt;z-index:2516582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JwzQIAAEgGAAAOAAAAZHJzL2Uyb0RvYy54bWysVctu3CAU3VfqPyD2jT32PK14ojRpqkp9&#10;SWnVNYOxjYqBAjN2+vW9gMexmiyiqrOw4ALnnnNfc3k1dAKdmLFcyRIvLlKMmKSq4rIp8fdvd2+2&#10;GFlHZEWEkqzED8ziq/3rV5e9LlimWiUqZhCASFv0usStc7pIEktb1hF7oTSTcFgr0xEHW9MklSE9&#10;oHciydJ0nfTKVNooyqwF6208xPuAX9eMui91bZlDosTAzYWvCd+D/yb7S1I0huiW05EG+QcWHeES&#10;nE5Qt8QRdDT8CVTHqVFW1e6Cqi5Rdc0pCxpAzSL9S819SzQLWiA4Vk9hsv8Pln4+3euvBrnhrRog&#10;gUGE1R8V/WmRVDctkQ27Nkb1LSMVOF74kCW9tsX41IfaFtaDHPpPqoIkk6NTAWioTeejAjoRoEMC&#10;Hqags8EhCsbdYrXJ8xVGFM6WaZ5lq+CCFOfX2lj3nqkO+UWJDSQ1oJPTR+s8G1Kcr4wpqO64EMgo&#10;94O7NkTRuw2HFt7EBdIK9ERzqDd2Iww6EagU4WIgxLEDRdG2SP0vFgzYoayiPZiAwgQRCDV27mR8&#10;603TtfiaUMqkWwduc2/L552tz+ZnHYKxOesTXCLIXYlXAQpCbykRrDpnMJRqiJNnJSTq4STbgMLA&#10;Ugk+Hb6Q8sQN4GbxmZQ8oWznTjruYBAI3pV460WOkfZV905WoU0d4SKuAUpIz5OFFh9Tqo4Acd9W&#10;Paq4L5Rsm+9g/FQc+j3fput0t8GIiAYGFXUGP1sfL9S6emQ41zqSJkK3JOZ3uvhE/cQ21MtMSGgu&#10;30+xs9xwGBCHvOW5Lz7fbAdVPUC7QX37+vXjFxatMr8x6mGUldj+OhLDMBIfJJT4brFc+tkXNsvV&#10;JoONmZ8c5idEUoAqsYNYheWNi/PyqA1vWvAUe0Oqa2jzmocOfGQ1DgcYV7EP4mj183C+D7ce/wD2&#10;fwAAAP//AwBQSwMEFAAGAAgAAAAhAPII9AneAAAACQEAAA8AAABkcnMvZG93bnJldi54bWxMj8FO&#10;wzAQRO9I/IO1SNyonRBaGuJUCIkT4kBb9ewm2zhqvI7sbZv+Pe4JjqMZzbypVpMbxBlD7D1pyGYK&#10;BFLj2546DdvN59MriMiGWjN4Qg1XjLCq7+8qU7b+Qj94XnMnUgnF0miwzGMpZWwsOhNnfkRK3sEH&#10;ZzjJ0Mk2mEsqd4PMlZpLZ3pKC9aM+GGxOa5PTsO4aw5zFabNMnyzfTnu+Cu7LrV+fJje30AwTvwX&#10;hht+Qoc6Me39idooBg3pCGt4LhY5iJtdFHkGYq+hyNQCZF3J/w/qXwAAAP//AwBQSwECLQAUAAYA&#10;CAAAACEAtoM4kv4AAADhAQAAEwAAAAAAAAAAAAAAAAAAAAAAW0NvbnRlbnRfVHlwZXNdLnhtbFBL&#10;AQItABQABgAIAAAAIQA4/SH/1gAAAJQBAAALAAAAAAAAAAAAAAAAAC8BAABfcmVscy8ucmVsc1BL&#10;AQItABQABgAIAAAAIQAOarJwzQIAAEgGAAAOAAAAAAAAAAAAAAAAAC4CAABkcnMvZTJvRG9jLnht&#10;bFBLAQItABQABgAIAAAAIQDyCPQJ3gAAAAkBAAAPAAAAAAAAAAAAAAAAACcFAABkcnMvZG93bnJl&#10;di54bWxQSwUGAAAAAAQABADzAAAAMgYAAAAA&#10;" fillcolor="white [3201]" strokecolor="#fabf8f [1945]" strokeweight="1pt">
                <v:fill color2="#fbd4b4 [1305]" focus="100%" type="gradient"/>
                <v:shadow on="t" color="#974706 [1609]" opacity=".5" offset="1pt"/>
                <v:textbox>
                  <w:txbxContent>
                    <w:p w14:paraId="3FCC8D8E" w14:textId="2975DF5C" w:rsidR="004A3710" w:rsidRPr="00C676DE" w:rsidRDefault="009B4D3B" w:rsidP="00E87155">
                      <w:pPr>
                        <w:spacing w:after="0"/>
                        <w:rPr>
                          <w:b/>
                        </w:rPr>
                      </w:pPr>
                      <w:hyperlink w:anchor="_Recorded_beneficiaries" w:history="1">
                        <w:r w:rsidR="004A3710" w:rsidRPr="00A45435">
                          <w:rPr>
                            <w:rStyle w:val="Hyperlink"/>
                            <w:b/>
                          </w:rPr>
                          <w:t>Recorded beneficiaries</w:t>
                        </w:r>
                      </w:hyperlink>
                      <w:r w:rsidR="004A3710" w:rsidRPr="004F2525">
                        <w:rPr>
                          <w:b/>
                        </w:rPr>
                        <w:t xml:space="preserve">: </w:t>
                      </w:r>
                      <w:r w:rsidR="004A3710" w:rsidRPr="004F2525">
                        <w:rPr>
                          <w:b/>
                          <w:sz w:val="20"/>
                        </w:rPr>
                        <w:t xml:space="preserve">[note </w:t>
                      </w:r>
                      <w:r w:rsidR="004A3710">
                        <w:rPr>
                          <w:b/>
                          <w:sz w:val="20"/>
                        </w:rPr>
                        <w:t>8</w:t>
                      </w:r>
                      <w:r w:rsidR="004A3710" w:rsidRPr="004F2525">
                        <w:rPr>
                          <w:b/>
                          <w:sz w:val="20"/>
                        </w:rPr>
                        <w:t>]</w:t>
                      </w:r>
                    </w:p>
                    <w:p w14:paraId="255F4B84" w14:textId="77777777" w:rsidR="004A3710" w:rsidRPr="00D54045" w:rsidRDefault="004A3710" w:rsidP="00B47EB4">
                      <w:pPr>
                        <w:spacing w:after="0"/>
                        <w:rPr>
                          <w:b/>
                        </w:rPr>
                      </w:pPr>
                    </w:p>
                    <w:p w14:paraId="53E0D301" w14:textId="77777777" w:rsidR="004A3710" w:rsidRDefault="004A3710"/>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80" behindDoc="0" locked="0" layoutInCell="1" allowOverlap="1" wp14:anchorId="02503B0E" wp14:editId="787A5592">
                <wp:simplePos x="0" y="0"/>
                <wp:positionH relativeFrom="column">
                  <wp:posOffset>4241800</wp:posOffset>
                </wp:positionH>
                <wp:positionV relativeFrom="paragraph">
                  <wp:posOffset>825500</wp:posOffset>
                </wp:positionV>
                <wp:extent cx="2273935" cy="584200"/>
                <wp:effectExtent l="0" t="0" r="31115" b="63500"/>
                <wp:wrapNone/>
                <wp:docPr id="4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49E304FB" w14:textId="650DC1F9" w:rsidR="004A3710" w:rsidRPr="00D54045" w:rsidRDefault="004A3710" w:rsidP="007D5EB4">
                            <w:pPr>
                              <w:spacing w:after="0"/>
                              <w:rPr>
                                <w:b/>
                              </w:rPr>
                            </w:pPr>
                            <w:r>
                              <w:rPr>
                                <w:b/>
                              </w:rPr>
                              <w:t>Benefits paid if you die in service (</w:t>
                            </w:r>
                            <w:proofErr w:type="gramStart"/>
                            <w:r>
                              <w:rPr>
                                <w:b/>
                              </w:rPr>
                              <w:t>at</w:t>
                            </w:r>
                            <w:proofErr w:type="gramEnd"/>
                            <w:r>
                              <w:rPr>
                                <w:b/>
                              </w:rPr>
                              <w:t xml:space="preserve"> 31 March 20</w:t>
                            </w:r>
                            <w:r w:rsidR="00194705">
                              <w:rPr>
                                <w:b/>
                              </w:rPr>
                              <w:t>2</w:t>
                            </w:r>
                            <w:r w:rsidR="00D16FE8">
                              <w:rPr>
                                <w:b/>
                              </w:rPr>
                              <w:t>4</w:t>
                            </w:r>
                            <w:r>
                              <w:rPr>
                                <w:b/>
                              </w:rPr>
                              <w:t>)</w:t>
                            </w:r>
                          </w:p>
                          <w:p w14:paraId="2542F6B7" w14:textId="77777777" w:rsidR="004A3710" w:rsidRPr="00D54045" w:rsidRDefault="004A3710" w:rsidP="003D0718">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03B0E" id="Text Box 146" o:spid="_x0000_s1060" type="#_x0000_t202" style="position:absolute;margin-left:334pt;margin-top:65pt;width:179.05pt;height:4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GD0AIAAEgGAAAOAAAAZHJzL2Uyb0RvYy54bWysVVtv2yAUfp+0/4B4X+04d6tO1bXrNGk3&#10;qZv2TADbaBgYkDjdr98BHNdaq2malgcLDvCd7zu3XF6dOomO3DqhVYVnFzlGXFHNhGoq/PXL3asN&#10;Rs4TxYjUilf4gTt8tXv54rI3JS90qyXjFgGIcmVvKtx6b8osc7TlHXEX2nAFh7W2HfGwtU3GLOkB&#10;vZNZkeerrNeWGaspdw6st+kQ7yJ+XXPqP9W14x7JCgM3H782fvfhm+0uSdlYYlpBBxrkH1h0RChw&#10;OkLdEk/QwYonUJ2gVjtd+wuqu0zXtaA8agA1s/w3NfctMTxqgeA4M4bJ/T9Y+vF4bz5b5E+v9QkS&#10;GEU4817T7w4pfdMS1fBra3XfcsLA8SyELOuNK4enIdSudAFk33/QDJJMDl5HoFNtuxAV0IkAHRLw&#10;MAadnzyiYCyK9Xw7X2JE4Wy5WUBWowtSnl8b6/xbrjsUFhW2kNSITo7vnQ9sSHm+MqSA3QkpkdX+&#10;m/BtjGJwGw8dvEkLZDToSeZYb/xGWnQkUCnSp0DIQweKkm2Wh18qGLBDWSX7me0IEQk1bupkeBtM&#10;47X0mlDKlV9FblNvi+edrc5m0DwijQ7B2Jz1SaEQ5A5CGqEg9I4Sydk5g7FUY5wCK6lQDyfFGhRG&#10;llqK8XB09GfKIzeAm8RnVPKEsps66YSHQSBFV+FNEDlEOlTdG8Vim3oiZFoDlFSBJ48tPqRUHwDi&#10;vmU9YiIUSrGZb2H8MAH9Pt/kq3y7xojIBgYV9RY/Wx9/qXX5yHCqdSBNpGlJCtZ48Yn6kW1M30RI&#10;bK7QT6mz/Gl/QgLyNl+E4gvNttfsAdoN6jvUbxi/sGi1/YlRD6Oswu7HgViOkXynoMS3s8UizL64&#10;WSzXBWzs9GQ/PSGKAlSFPcQqLm98mpcHY0XTgqfUG0pfQ5vXInbgIytQEzYwrlJZptEa5uF0H289&#10;/gHsfgEAAP//AwBQSwMEFAAGAAgAAAAhALYnvNPeAAAADAEAAA8AAABkcnMvZG93bnJldi54bWxM&#10;j8FOwzAQRO9I/IO1SNyoHSOsNsSpEBInxIEW9ezG2zhqbEe226Z/z/YEtx3NaPZNs579yM6Y8hCD&#10;hmohgGHooh1Cr+Fn+/G0BJaLCdaMMaCGK2ZYt/d3jaltvIRvPG9Kz6gk5NpocKVMNee5c+hNXsQJ&#10;A3mHmLwpJFPPbTIXKvcjl0Io7s0Q6IMzE7477I6bk9cw7bqDEmnertJXcS/HXfmsriutHx/mt1dg&#10;BefyF4YbPqFDS0z7eAo2s1GDUkvaUsh4FnTcEkKqCtheg5RSAG8b/n9E+wsAAP//AwBQSwECLQAU&#10;AAYACAAAACEAtoM4kv4AAADhAQAAEwAAAAAAAAAAAAAAAAAAAAAAW0NvbnRlbnRfVHlwZXNdLnht&#10;bFBLAQItABQABgAIAAAAIQA4/SH/1gAAAJQBAAALAAAAAAAAAAAAAAAAAC8BAABfcmVscy8ucmVs&#10;c1BLAQItABQABgAIAAAAIQBj1EGD0AIAAEgGAAAOAAAAAAAAAAAAAAAAAC4CAABkcnMvZTJvRG9j&#10;LnhtbFBLAQItABQABgAIAAAAIQC2J7zT3gAAAAwBAAAPAAAAAAAAAAAAAAAAACoFAABkcnMvZG93&#10;bnJldi54bWxQSwUGAAAAAAQABADzAAAANQYAAAAA&#10;" fillcolor="white [3201]" strokecolor="#fabf8f [1945]" strokeweight="1pt">
                <v:fill color2="#fbd4b4 [1305]" focus="100%" type="gradient"/>
                <v:shadow on="t" color="#974706 [1609]" opacity=".5" offset="1pt"/>
                <v:textbox>
                  <w:txbxContent>
                    <w:p w14:paraId="49E304FB" w14:textId="650DC1F9" w:rsidR="004A3710" w:rsidRPr="00D54045" w:rsidRDefault="004A3710" w:rsidP="007D5EB4">
                      <w:pPr>
                        <w:spacing w:after="0"/>
                        <w:rPr>
                          <w:b/>
                        </w:rPr>
                      </w:pPr>
                      <w:r>
                        <w:rPr>
                          <w:b/>
                        </w:rPr>
                        <w:t>Benefits paid if you die in service (</w:t>
                      </w:r>
                      <w:proofErr w:type="gramStart"/>
                      <w:r>
                        <w:rPr>
                          <w:b/>
                        </w:rPr>
                        <w:t>at</w:t>
                      </w:r>
                      <w:proofErr w:type="gramEnd"/>
                      <w:r>
                        <w:rPr>
                          <w:b/>
                        </w:rPr>
                        <w:t xml:space="preserve"> 31 March 20</w:t>
                      </w:r>
                      <w:r w:rsidR="00194705">
                        <w:rPr>
                          <w:b/>
                        </w:rPr>
                        <w:t>2</w:t>
                      </w:r>
                      <w:r w:rsidR="00D16FE8">
                        <w:rPr>
                          <w:b/>
                        </w:rPr>
                        <w:t>4</w:t>
                      </w:r>
                      <w:r>
                        <w:rPr>
                          <w:b/>
                        </w:rPr>
                        <w:t>)</w:t>
                      </w:r>
                    </w:p>
                    <w:p w14:paraId="2542F6B7" w14:textId="77777777" w:rsidR="004A3710" w:rsidRPr="00D54045" w:rsidRDefault="004A3710" w:rsidP="003D0718">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4" behindDoc="0" locked="0" layoutInCell="1" allowOverlap="1" wp14:anchorId="63FB66BC" wp14:editId="34A4CF6E">
                <wp:simplePos x="0" y="0"/>
                <wp:positionH relativeFrom="column">
                  <wp:posOffset>6640195</wp:posOffset>
                </wp:positionH>
                <wp:positionV relativeFrom="paragraph">
                  <wp:posOffset>1522730</wp:posOffset>
                </wp:positionV>
                <wp:extent cx="2515235" cy="504825"/>
                <wp:effectExtent l="0" t="0" r="37465" b="66675"/>
                <wp:wrapNone/>
                <wp:docPr id="4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333CF61" w14:textId="15AD4434" w:rsidR="004A3710" w:rsidRDefault="009B4D3B" w:rsidP="00F9674F">
                            <w:pPr>
                              <w:spacing w:after="0"/>
                              <w:rPr>
                                <w:b/>
                              </w:rPr>
                            </w:pPr>
                            <w:hyperlink w:anchor="_Annual_survivor’s_pension" w:history="1">
                              <w:r w:rsidR="004A3710" w:rsidRPr="00EC0DE1">
                                <w:rPr>
                                  <w:rStyle w:val="Hyperlink"/>
                                  <w:b/>
                                </w:rPr>
                                <w:t>Annual survivor’s pension</w:t>
                              </w:r>
                            </w:hyperlink>
                            <w:r w:rsidR="004A3710">
                              <w:rPr>
                                <w:b/>
                              </w:rPr>
                              <w:t>: £</w:t>
                            </w:r>
                          </w:p>
                          <w:p w14:paraId="15A79255" w14:textId="77777777" w:rsidR="004A3710" w:rsidRPr="008E6FBC" w:rsidRDefault="004A3710" w:rsidP="008E6FBC">
                            <w:pPr>
                              <w:spacing w:after="0"/>
                              <w:rPr>
                                <w:b/>
                                <w:sz w:val="20"/>
                              </w:rPr>
                            </w:pPr>
                            <w:r w:rsidRPr="004F2525">
                              <w:rPr>
                                <w:b/>
                                <w:sz w:val="20"/>
                              </w:rPr>
                              <w:t>[note</w:t>
                            </w:r>
                            <w:r>
                              <w:rPr>
                                <w:b/>
                                <w:sz w:val="20"/>
                              </w:rPr>
                              <w:t xml:space="preserve"> 7</w:t>
                            </w:r>
                            <w:r w:rsidRPr="004F2525">
                              <w:rPr>
                                <w:b/>
                                <w:sz w:val="20"/>
                              </w:rPr>
                              <w:t>]</w:t>
                            </w:r>
                          </w:p>
                          <w:p w14:paraId="58A59567" w14:textId="77777777" w:rsidR="004A3710" w:rsidRPr="00D54045" w:rsidRDefault="004A3710"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B66BC" id="Text Box 77" o:spid="_x0000_s1061" type="#_x0000_t202" style="position:absolute;margin-left:522.85pt;margin-top:119.9pt;width:198.05pt;height:39.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u6zgIAAEgGAAAOAAAAZHJzL2Uyb0RvYy54bWysVV1v2yAUfZ+0/4B4X+24cZpadaquXadJ&#10;3YfUTXsmgG00DAxInPbX7wKOa619qKblwYILnHvO/crF5aGXaM+tE1rVeHGSY8QV1UyotsY/vt++&#10;W2PkPFGMSK14jR+4w5ebt28uBlPxQndaMm4RgChXDabGnfemyjJHO94Td6INV3DYaNsTD1vbZsyS&#10;AdB7mRV5vsoGbZmxmnLnwHqTDvEm4jcNp/5r0zjukawxcPPxa+N3G77Z5oJUrSWmE3SkQf6BRU+E&#10;AqcT1A3xBO2seAbVC2q1040/obrPdNMIyqMGULPI/1Jz3xHDoxYIjjNTmNz/g6Vf9vfmm0X+8F4f&#10;IIFRhDN3mv5ySOnrjqiWX1mrh44TBo4XIWTZYFw1Pg2hdpULINvhs2aQZLLzOgIdGtuHqIBOBOiQ&#10;gIcp6PzgEQVjUS7K4rTEiMJZmS/XRRldkOr42ljnP3Ldo7CosYWkRnSyv3M+sCHV8cqYAnYrpERW&#10;+5/CdzGKwW08dPAmLZDRoCeZY73xa2nRnkClSJ8CIXc9KEq2RR5+qWDADmWV7NEEFCaISKh1cyfj&#10;22CarqXXhFKu/Cpym3tbvuxsdTS/6BCM7VGfFApB7iCkEQpC7yiRnB0zGEs1ximwkgoNcFKcgcLI&#10;UksxHb6S8sQN4GbxmZQ8o+zmTnrhYRBI0dd4HUSOkQ5V90Gx2KaeCJnWACVV4Mlji48p1TuAuO/Y&#10;gJgIhVKsT89h/DAB/X66zlf5+RlGRLYwqKi3+MX6eKXW8onhXOtImkjTkZTf6eIz9RPbWC8zIbG5&#10;Qj+lzvKH7QEJyBv0CIQhNNtWswdoN6jvUL9h/MKi0/YRowFGWY3d7x2xHCP5SUGJny+WyzD74mZZ&#10;nhWwsfOT7fyEKApQNfYQq7i89mle7owVbQeeUm8ofQVt3ojYgU+sxuEA4yr1QRqtYR7O9/HW0x/A&#10;5g8AAAD//wMAUEsDBBQABgAIAAAAIQChKlCI4AAAAA0BAAAPAAAAZHJzL2Rvd25yZXYueG1sTI89&#10;b8IwEIZ3pP4H6yp1Azsk0CaNg6pKnaoOhYrZxCaOiM+RbSD8+x5Tu92re/R+1JvJDexiQuw9SsgW&#10;ApjB1useOwk/u4/5C7CYFGo1eDQSbibCpnmY1arS/orf5rJNHSMTjJWSYFMaK85ja41TceFHg/Q7&#10;+uBUIhk6roO6krkb+FKINXeqR0qwajTv1rSn7dlJGPftcS3CtCvDV7Kr0z59ZrdSyqfH6e0VWDJT&#10;+oPhXp+qQ0OdDv6MOrKBtChWz8RKWOYljbgjRZHRdZCQZ2UOvKn5/xXNLwAAAP//AwBQSwECLQAU&#10;AAYACAAAACEAtoM4kv4AAADhAQAAEwAAAAAAAAAAAAAAAAAAAAAAW0NvbnRlbnRfVHlwZXNdLnht&#10;bFBLAQItABQABgAIAAAAIQA4/SH/1gAAAJQBAAALAAAAAAAAAAAAAAAAAC8BAABfcmVscy8ucmVs&#10;c1BLAQItABQABgAIAAAAIQAHknu6zgIAAEgGAAAOAAAAAAAAAAAAAAAAAC4CAABkcnMvZTJvRG9j&#10;LnhtbFBLAQItABQABgAIAAAAIQChKlCI4AAAAA0BAAAPAAAAAAAAAAAAAAAAACgFAABkcnMvZG93&#10;bnJldi54bWxQSwUGAAAAAAQABADzAAAANQYAAAAA&#10;" fillcolor="white [3201]" strokecolor="#fabf8f [1945]" strokeweight="1pt">
                <v:fill color2="#fbd4b4 [1305]" focus="100%" type="gradient"/>
                <v:shadow on="t" color="#974706 [1609]" opacity=".5" offset="1pt"/>
                <v:textbox>
                  <w:txbxContent>
                    <w:p w14:paraId="2333CF61" w14:textId="15AD4434" w:rsidR="004A3710" w:rsidRDefault="009B4D3B" w:rsidP="00F9674F">
                      <w:pPr>
                        <w:spacing w:after="0"/>
                        <w:rPr>
                          <w:b/>
                        </w:rPr>
                      </w:pPr>
                      <w:hyperlink w:anchor="_Annual_survivor’s_pension" w:history="1">
                        <w:r w:rsidR="004A3710" w:rsidRPr="00EC0DE1">
                          <w:rPr>
                            <w:rStyle w:val="Hyperlink"/>
                            <w:b/>
                          </w:rPr>
                          <w:t>Annual survivor’s pension</w:t>
                        </w:r>
                      </w:hyperlink>
                      <w:r w:rsidR="004A3710">
                        <w:rPr>
                          <w:b/>
                        </w:rPr>
                        <w:t>: £</w:t>
                      </w:r>
                    </w:p>
                    <w:p w14:paraId="15A79255" w14:textId="77777777" w:rsidR="004A3710" w:rsidRPr="008E6FBC" w:rsidRDefault="004A3710" w:rsidP="008E6FBC">
                      <w:pPr>
                        <w:spacing w:after="0"/>
                        <w:rPr>
                          <w:b/>
                          <w:sz w:val="20"/>
                        </w:rPr>
                      </w:pPr>
                      <w:r w:rsidRPr="004F2525">
                        <w:rPr>
                          <w:b/>
                          <w:sz w:val="20"/>
                        </w:rPr>
                        <w:t>[note</w:t>
                      </w:r>
                      <w:r>
                        <w:rPr>
                          <w:b/>
                          <w:sz w:val="20"/>
                        </w:rPr>
                        <w:t xml:space="preserve"> 7</w:t>
                      </w:r>
                      <w:r w:rsidRPr="004F2525">
                        <w:rPr>
                          <w:b/>
                          <w:sz w:val="20"/>
                        </w:rPr>
                        <w:t>]</w:t>
                      </w:r>
                    </w:p>
                    <w:p w14:paraId="58A59567" w14:textId="77777777" w:rsidR="004A3710" w:rsidRPr="00D54045" w:rsidRDefault="004A3710" w:rsidP="00F9674F">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5" behindDoc="0" locked="0" layoutInCell="1" allowOverlap="1" wp14:anchorId="47D2CEC1" wp14:editId="20248926">
                <wp:simplePos x="0" y="0"/>
                <wp:positionH relativeFrom="column">
                  <wp:posOffset>4235450</wp:posOffset>
                </wp:positionH>
                <wp:positionV relativeFrom="paragraph">
                  <wp:posOffset>1530350</wp:posOffset>
                </wp:positionV>
                <wp:extent cx="2267585" cy="504825"/>
                <wp:effectExtent l="0" t="0" r="37465" b="66675"/>
                <wp:wrapNone/>
                <wp:docPr id="4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D471FDB" w14:textId="71D2A9EC" w:rsidR="004A3710" w:rsidRPr="008E6FBC" w:rsidRDefault="009B4D3B" w:rsidP="00053B69">
                            <w:pPr>
                              <w:spacing w:after="0"/>
                              <w:rPr>
                                <w:b/>
                                <w:sz w:val="20"/>
                              </w:rPr>
                            </w:pPr>
                            <w:hyperlink w:anchor="_Death_in_service" w:history="1">
                              <w:r w:rsidR="004A3710" w:rsidRPr="009B5849">
                                <w:rPr>
                                  <w:rStyle w:val="Hyperlink"/>
                                  <w:b/>
                                </w:rPr>
                                <w:t>Death in service lump sum</w:t>
                              </w:r>
                            </w:hyperlink>
                            <w:r w:rsidR="004A3710">
                              <w:rPr>
                                <w:b/>
                              </w:rPr>
                              <w:t xml:space="preserve">: £ </w:t>
                            </w:r>
                            <w:r w:rsidR="004A3710" w:rsidRPr="004F2525">
                              <w:rPr>
                                <w:b/>
                                <w:sz w:val="20"/>
                              </w:rPr>
                              <w:t>[note</w:t>
                            </w:r>
                            <w:r w:rsidR="004A3710">
                              <w:rPr>
                                <w:b/>
                                <w:sz w:val="20"/>
                              </w:rPr>
                              <w:t xml:space="preserve"> 6</w:t>
                            </w:r>
                            <w:r w:rsidR="004A3710" w:rsidRPr="004F2525">
                              <w:rPr>
                                <w:b/>
                                <w:sz w:val="20"/>
                              </w:rPr>
                              <w:t>]</w:t>
                            </w:r>
                          </w:p>
                          <w:p w14:paraId="1C9DD094" w14:textId="77777777" w:rsidR="004A3710" w:rsidRPr="00D54045" w:rsidRDefault="004A3710"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2CEC1" id="Text Box 78" o:spid="_x0000_s1062" type="#_x0000_t202" style="position:absolute;margin-left:333.5pt;margin-top:120.5pt;width:178.55pt;height:39.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k1zQIAAEgGAAAOAAAAZHJzL2Uyb0RvYy54bWysVctu3CAU3VfqPyD2jT3OvGLFE6VJU1Xq&#10;S0qrrhnANioGCszY6df3Ah7HarKIqs7Cgguce859zeXV0El05NYJrSq8OMsx4opqJlRT4e/f7t5s&#10;MXKeKEakVrzCD9zhq93rV5e9KXmhWy0ZtwhAlCt7U+HWe1NmmaMt74g704YrOKy17YiHrW0yZkkP&#10;6J3MijxfZ722zFhNuXNgvU2HeBfx65pT/6WuHfdIVhi4+fi18bsP32x3ScrGEtMKOtIg/8CiI0KB&#10;0wnqlniCDlY8geoEtdrp2p9R3WW6rgXlUQOoWeR/qblvieFRCwTHmSlM7v/B0s/He/PVIj+81QMk&#10;MIpw5qOmPx1S+qYlquHX1uq+5YSB40UIWdYbV45PQ6hd6QLIvv+kGSSZHLyOQENtuxAV0IkAHRLw&#10;MAWdDx5RMBbFerParjCicLbKl9tiFV2Q8vTaWOffc92hsKiwhaRGdHL86HxgQ8rTlTEF7E5Iiaz2&#10;P4RvYxSD23jo4E1aIKNBTzLHeuM30qIjgUqRPgVCHjpQlGyLPPxSwYAdyirZowkoTBCRUOPmTsa3&#10;wTRdS68JpVz5deQ297Z83tn6ZH7WIRibkz4pFILcQUgjFITeUSI5O2UwlmqMU2AlFerhpNiAwshS&#10;SzEdvpDyxA3gZvGZlDyh7OZOOuFhEEjRVXgbRI6RDlX3TrHYpp4ImdYAJVXgyWOLjynVB4C4b1mP&#10;mAiFUmzPL2D8MAH9fr7N1/nFBiMiGxhU1Fv8bH28UOvqkeFc60iaSNOSlN/p4hP1E9tYLzMhsblC&#10;P6XO8sN+QALydr4OxReaba/ZA7Qb1Heo3zB+YdFq+xujHkZZhd2vA7EcI/lBQYlfLJbLMPviZrna&#10;FLCx85P9/IQoClAV9hCruLzxaV4ejBVNC55Sbyh9DW1ei9iBj6zG4QDjKvVBGq1hHs738dbjH8Du&#10;DwAAAP//AwBQSwMEFAAGAAgAAAAhAOGjySffAAAADAEAAA8AAABkcnMvZG93bnJldi54bWxMj8FO&#10;wzAQRO9I/QdrK3GjdgINNGRTISROiAMt6tmNt0nU2I5st03/nu0JbjPa0eybaj3ZQZwpxN47hGyh&#10;QJBrvOldi/Cz/Xh4ARGTdkYP3hHClSKs69ldpUvjL+6bzpvUCi5xsdQIXUpjKWVsOrI6LvxIjm8H&#10;H6xObEMrTdAXLreDzJUqpNW94w+dHum9o+a4OVmEcdccChWm7Sp8pW553KXP7LpCvJ9Pb68gEk3p&#10;Lww3fEaHmpn2/uRMFANCUTzzloSQP2UsbgnFEsQe4TFXS5B1Jf+PqH8BAAD//wMAUEsBAi0AFAAG&#10;AAgAAAAhALaDOJL+AAAA4QEAABMAAAAAAAAAAAAAAAAAAAAAAFtDb250ZW50X1R5cGVzXS54bWxQ&#10;SwECLQAUAAYACAAAACEAOP0h/9YAAACUAQAACwAAAAAAAAAAAAAAAAAvAQAAX3JlbHMvLnJlbHNQ&#10;SwECLQAUAAYACAAAACEAQJlpNc0CAABIBgAADgAAAAAAAAAAAAAAAAAuAgAAZHJzL2Uyb0RvYy54&#10;bWxQSwECLQAUAAYACAAAACEA4aPJJ98AAAAMAQAADwAAAAAAAAAAAAAAAAAnBQAAZHJzL2Rvd25y&#10;ZXYueG1sUEsFBgAAAAAEAAQA8wAAADMGAAAAAA==&#10;" fillcolor="white [3201]" strokecolor="#fabf8f [1945]" strokeweight="1pt">
                <v:fill color2="#fbd4b4 [1305]" focus="100%" type="gradient"/>
                <v:shadow on="t" color="#974706 [1609]" opacity=".5" offset="1pt"/>
                <v:textbox>
                  <w:txbxContent>
                    <w:p w14:paraId="2D471FDB" w14:textId="71D2A9EC" w:rsidR="004A3710" w:rsidRPr="008E6FBC" w:rsidRDefault="009B4D3B" w:rsidP="00053B69">
                      <w:pPr>
                        <w:spacing w:after="0"/>
                        <w:rPr>
                          <w:b/>
                          <w:sz w:val="20"/>
                        </w:rPr>
                      </w:pPr>
                      <w:hyperlink w:anchor="_Death_in_service" w:history="1">
                        <w:r w:rsidR="004A3710" w:rsidRPr="009B5849">
                          <w:rPr>
                            <w:rStyle w:val="Hyperlink"/>
                            <w:b/>
                          </w:rPr>
                          <w:t>Death in service lump sum</w:t>
                        </w:r>
                      </w:hyperlink>
                      <w:r w:rsidR="004A3710">
                        <w:rPr>
                          <w:b/>
                        </w:rPr>
                        <w:t xml:space="preserve">: £ </w:t>
                      </w:r>
                      <w:r w:rsidR="004A3710" w:rsidRPr="004F2525">
                        <w:rPr>
                          <w:b/>
                          <w:sz w:val="20"/>
                        </w:rPr>
                        <w:t>[note</w:t>
                      </w:r>
                      <w:r w:rsidR="004A3710">
                        <w:rPr>
                          <w:b/>
                          <w:sz w:val="20"/>
                        </w:rPr>
                        <w:t xml:space="preserve"> 6</w:t>
                      </w:r>
                      <w:r w:rsidR="004A3710" w:rsidRPr="004F2525">
                        <w:rPr>
                          <w:b/>
                          <w:sz w:val="20"/>
                        </w:rPr>
                        <w:t>]</w:t>
                      </w:r>
                    </w:p>
                    <w:p w14:paraId="1C9DD094" w14:textId="77777777" w:rsidR="004A3710" w:rsidRPr="00D54045" w:rsidRDefault="004A3710" w:rsidP="00F9674F">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2" behindDoc="0" locked="0" layoutInCell="1" allowOverlap="1" wp14:anchorId="3EC5BBB8" wp14:editId="1E075BB0">
                <wp:simplePos x="0" y="0"/>
                <wp:positionH relativeFrom="margin">
                  <wp:align>left</wp:align>
                </wp:positionH>
                <wp:positionV relativeFrom="paragraph">
                  <wp:posOffset>184443</wp:posOffset>
                </wp:positionV>
                <wp:extent cx="9125585" cy="529590"/>
                <wp:effectExtent l="0" t="0" r="37465" b="60960"/>
                <wp:wrapNone/>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52959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7648D628" w14:textId="5BD758C1" w:rsidR="004A3710" w:rsidRPr="003F58E6" w:rsidRDefault="004A3710"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 xml:space="preserve">enefits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D16FE8">
                              <w:rPr>
                                <w:b/>
                                <w:sz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5BBB8" id="Text Box 74" o:spid="_x0000_s1063" type="#_x0000_t202" style="position:absolute;margin-left:0;margin-top:14.5pt;width:718.55pt;height:41.7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Qu0wIAAEgGAAAOAAAAZHJzL2Uyb0RvYy54bWysVVtv2yAUfp+0/4B4X+24cS5Wnapr12lS&#10;d5G6ac8EYxsNAwMSu/31O4DjWms1TdPyYMEBvvN955aLy6ET6MiM5UqWeHGWYsQkVRWXTYm/fb19&#10;s8HIOiIrIpRkJX5gFl/uXr+66HXBMtUqUTGDAETaotclbp3TRZJY2rKO2DOlmYTDWpmOONiaJqkM&#10;6QG9E0mWpqukV6bSRlFmLVhv4iHeBfy6ZtR9rmvLHBIlBm4ufE347v032V2QojFEt5yONMg/sOgI&#10;l+B0grohjqCD4c+gOk6Nsqp2Z1R1iaprTlnQAGoW6W9q7luiWdACwbF6CpP9f7D00/FefzHIDW/V&#10;AAkMIqy+U/SHRVJdt0Q27MoY1beMVOB44UOW9NoW41MfaltYD7LvP6oKkkwOTgWgoTadjwroRIAO&#10;CXiYgs4GhygYt4sszzc5RhTO8mybb0NWElKcXmtj3XumOuQXJTaQ1IBOjnfWeTakOF0ZU1DdciGQ&#10;Ue47d22IoncbDi28iQukFeiJ5lBv7FoYdCRQKcLFQIhDB4qibZH6XywYsENZRfuJ7QQRCDV27mR8&#10;603TtfiaUMqkWwVuc2/Ll52tTmbQPCFNDsHYnPQJLhHkDkIaoCD0lhLBqlMGQ6mGOHlWQqIeTrI1&#10;KAwsleDT4eToz5QnbgA3i8+k5BllO3fScQeDQPCuxBsvcoy0r7p3sgpt6ggXcQ1QQnqeLLT4mFJ1&#10;AIj7tupRxX2hZJvzLYyfikO/n2/SVbpdY0REA4OKOoNfrI+/1Jo/MZxrHUkToVsSgzVdfKZ+YhvS&#10;NxMSmsv3U+wsN+wHxCFv52tffL7Z9qp6gHaD+vb168cvLFplHjHqYZSV2P48EMMwEh8klPh2sVz6&#10;2Rc2y3ydwcbMT/bzEyIpQJXYQazC8trFeXnQhjcteIq9IdUVtHnNQwc+sQI1fgPjKpZlHK1+Hs73&#10;4dbTH8DuFwAAAP//AwBQSwMEFAAGAAgAAAAhABvxFi3dAAAACAEAAA8AAABkcnMvZG93bnJldi54&#10;bWxMj0FPwzAMhe9I+w+RJ3FjacsYtDSdEBInxIEN7Zw1XlOtcaok27p/j3eCk229p+fv1evJDeKM&#10;IfaeFOSLDARS601PnYKf7cfDC4iYNBk9eEIFV4ywbmZ3ta6Mv9A3njepExxCsdIKbEpjJWVsLTod&#10;F35EYu3gg9OJz9BJE/SFw90giyxbSad74g9Wj/husT1uTk7BuGsPqyxM2zJ8Jft03KXP/FoqdT+f&#10;3l5BJJzSnxlu+IwODTPt/YlMFIMCLpIUFCXPm7p8fM5B7HnLiyXIppb/CzS/AAAA//8DAFBLAQIt&#10;ABQABgAIAAAAIQC2gziS/gAAAOEBAAATAAAAAAAAAAAAAAAAAAAAAABbQ29udGVudF9UeXBlc10u&#10;eG1sUEsBAi0AFAAGAAgAAAAhADj9If/WAAAAlAEAAAsAAAAAAAAAAAAAAAAALwEAAF9yZWxzLy5y&#10;ZWxzUEsBAi0AFAAGAAgAAAAhAJB0VC7TAgAASAYAAA4AAAAAAAAAAAAAAAAALgIAAGRycy9lMm9E&#10;b2MueG1sUEsBAi0AFAAGAAgAAAAhABvxFi3dAAAACAEAAA8AAAAAAAAAAAAAAAAALQUAAGRycy9k&#10;b3ducmV2LnhtbFBLBQYAAAAABAAEAPMAAAA3BgAAAAA=&#10;" fillcolor="white [3201]" strokecolor="#fabf8f [1945]" strokeweight="1pt">
                <v:fill color2="#fbd4b4 [1305]" focus="100%" type="gradient"/>
                <v:shadow on="t" color="#974706 [1609]" opacity=".5" offset="1pt"/>
                <v:textbox>
                  <w:txbxContent>
                    <w:p w14:paraId="7648D628" w14:textId="5BD758C1" w:rsidR="004A3710" w:rsidRPr="003F58E6" w:rsidRDefault="004A3710"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 xml:space="preserve">enefits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D16FE8">
                        <w:rPr>
                          <w:b/>
                          <w:sz w:val="32"/>
                        </w:rPr>
                        <w:t>4</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59" behindDoc="0" locked="0" layoutInCell="1" allowOverlap="1" wp14:anchorId="519A94E2" wp14:editId="18F1A11D">
                <wp:simplePos x="0" y="0"/>
                <wp:positionH relativeFrom="margin">
                  <wp:align>left</wp:align>
                </wp:positionH>
                <wp:positionV relativeFrom="paragraph">
                  <wp:posOffset>2786038</wp:posOffset>
                </wp:positionV>
                <wp:extent cx="9224645" cy="352425"/>
                <wp:effectExtent l="0" t="0" r="33655" b="6667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3524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D50B8C" w14:textId="6F74C225" w:rsidR="004A3710" w:rsidRPr="003F58E6" w:rsidRDefault="004A3710" w:rsidP="003F58E6">
                            <w:pPr>
                              <w:spacing w:after="0"/>
                              <w:rPr>
                                <w:b/>
                                <w:sz w:val="32"/>
                              </w:rPr>
                            </w:pPr>
                            <w:r w:rsidRPr="003F58E6">
                              <w:rPr>
                                <w:b/>
                                <w:sz w:val="32"/>
                              </w:rPr>
                              <w:t xml:space="preserve">Section </w:t>
                            </w:r>
                            <w:r>
                              <w:rPr>
                                <w:b/>
                                <w:sz w:val="32"/>
                              </w:rPr>
                              <w:t>3</w:t>
                            </w:r>
                            <w:r w:rsidRPr="003F58E6">
                              <w:rPr>
                                <w:b/>
                                <w:sz w:val="32"/>
                              </w:rPr>
                              <w:t xml:space="preserve">: </w:t>
                            </w:r>
                            <w:hyperlink w:anchor="_Career_average_pension" w:history="1">
                              <w:r w:rsidRPr="00266882">
                                <w:rPr>
                                  <w:rStyle w:val="Hyperlink"/>
                                  <w:b/>
                                  <w:sz w:val="32"/>
                                </w:rPr>
                                <w:t>Career</w:t>
                              </w:r>
                              <w:r w:rsidR="00266882" w:rsidRPr="00266882">
                                <w:rPr>
                                  <w:rStyle w:val="Hyperlink"/>
                                  <w:b/>
                                  <w:sz w:val="32"/>
                                </w:rPr>
                                <w:t xml:space="preserve"> </w:t>
                              </w:r>
                              <w:r w:rsidRPr="00266882">
                                <w:rPr>
                                  <w:rStyle w:val="Hyperlink"/>
                                  <w:b/>
                                  <w:sz w:val="32"/>
                                </w:rPr>
                                <w:t>average</w:t>
                              </w:r>
                              <w:r w:rsidR="00610B62" w:rsidRPr="00266882">
                                <w:rPr>
                                  <w:rStyle w:val="Hyperlink"/>
                                  <w:b/>
                                  <w:sz w:val="32"/>
                                </w:rPr>
                                <w:t xml:space="preserve"> </w:t>
                              </w:r>
                              <w:r w:rsidRPr="00266882">
                                <w:rPr>
                                  <w:rStyle w:val="Hyperlink"/>
                                  <w:b/>
                                  <w:sz w:val="32"/>
                                </w:rPr>
                                <w:t>pension</w:t>
                              </w:r>
                            </w:hyperlink>
                            <w:r w:rsidR="00266882">
                              <w:rPr>
                                <w:b/>
                                <w:sz w:val="32"/>
                              </w:rPr>
                              <w:t xml:space="preserve"> (CARE)</w:t>
                            </w:r>
                            <w:r w:rsidRPr="003F58E6">
                              <w:rPr>
                                <w:b/>
                                <w:sz w:val="32"/>
                              </w:rPr>
                              <w:t xml:space="preserve"> </w:t>
                            </w:r>
                            <w:r>
                              <w:rPr>
                                <w:b/>
                                <w:sz w:val="32"/>
                              </w:rPr>
                              <w:t>b</w:t>
                            </w:r>
                            <w:r w:rsidRPr="003F58E6">
                              <w:rPr>
                                <w:b/>
                                <w:sz w:val="32"/>
                              </w:rPr>
                              <w:t>enefits</w:t>
                            </w:r>
                            <w:r>
                              <w:rPr>
                                <w:b/>
                                <w:sz w:val="32"/>
                              </w:rPr>
                              <w:t xml:space="preserve"> as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6E52A6">
                              <w:rPr>
                                <w:b/>
                                <w:sz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A94E2" id="Text Box 84" o:spid="_x0000_s1064" type="#_x0000_t202" style="position:absolute;margin-left:0;margin-top:219.35pt;width:726.35pt;height:27.7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UJzgIAAEgGAAAOAAAAZHJzL2Uyb0RvYy54bWysVV1v2yAUfZ+0/4B4X+04TppYdaquXadJ&#10;3YfUTXsmGNtoGBiQ2O2v3wUc11r7UE3LgwUXOPec+5WLy6ET6MiM5UqWeHGWYsQkVRWXTYl/fL99&#10;t8HIOiIrIpRkJX5gFl/u3r656HXBMtUqUTGDAETaotclbp3TRZJY2rKO2DOlmYTDWpmOONiaJqkM&#10;6QG9E0mWpuukV6bSRlFmLVhv4iHeBfy6ZtR9rWvLHBIlBm4ufE347v032V2QojFEt5yONMg/sOgI&#10;l+B0grohjqCD4c+gOk6Nsqp2Z1R1iaprTlnQAGoW6V9q7luiWdACwbF6CpP9f7D0y/FefzPIDe/V&#10;AAkMIqy+U/SXRVJdt0Q27MoY1beMVOB44UOW9NoW41MfaltYD7LvP6sKkkwOTgWgoTadjwroRIAO&#10;CXiYgs4GhygYt1mWr/MVRhTOlqssz1bBBSlOr7Wx7iNTHfKLEhtIakAnxzvrPBtSnK6MKahuuRDI&#10;KPeTuzZE0bsNhxbexAXSCvREc6g3di0MOhKoFOFiIMShA0XRtkj9LxYM2KGsoj2YgMIEEQg1du5k&#10;fOtN07X4mlDKpFsGbnNv+cvO1ifziw7B2Jz0CS4R5K7EqwAFobeUCFadMhhKNcTJsxIS9XCSnYPC&#10;wFIJPh2+kvLEDeBm8ZmUPKNs50467mAQCN6VeONFjpH2VfdBVqFNHeEirgFKSM+ThRYfU6oOAHHf&#10;Vj2quC+UbLPcwvipOPT7cpOu0+05RkQ0MKioM/jF+nil1tUTw7nWkTQRuiUxv9PFZ+ontqFeZkJC&#10;c/l+ip3lhv2AOORtufHF55ttr6oHaDeob1+/fvzColXmEaMeRlmJ7e8DMQwj8UlCiW8Xee5nX9jk&#10;q/MMNmZ+sp+fEEkBqsQOYhWW1y7Oy4M2vGnBU+wNqa6gzWseOvCJ1TgcYFzFPoij1c/D+T7cevoD&#10;2P0BAAD//wMAUEsDBBQABgAIAAAAIQCGIgrJ4QAAAAkBAAAPAAAAZHJzL2Rvd25yZXYueG1sTI/N&#10;TsMwEITvSLyDtUjcqEMIpYQ4FSrqgUMFFFB7dJMljojXIXZ+4OnZnuC2uzOa/SZbTrYRA3a+dqTg&#10;chaBQCpcWVOl4O11fbEA4YOmUjeOUME3eljmpyeZTks30gsO21AJDiGfagUmhDaV0hcGrfYz1yKx&#10;9uE6qwOvXSXLTo8cbhsZR9FcWl0TfzC6xZXB4nPbWwW7n8fn4WG/28+f1qt+2mzM+9dolDo/m+7v&#10;QAScwp8ZjviMDjkzHVxPpReNAi4SFCRXixsQRzm5jnk68Ok2iUHmmfzfIP8FAAD//wMAUEsBAi0A&#10;FAAGAAgAAAAhALaDOJL+AAAA4QEAABMAAAAAAAAAAAAAAAAAAAAAAFtDb250ZW50X1R5cGVzXS54&#10;bWxQSwECLQAUAAYACAAAACEAOP0h/9YAAACUAQAACwAAAAAAAAAAAAAAAAAvAQAAX3JlbHMvLnJl&#10;bHNQSwECLQAUAAYACAAAACEAH4qFCc4CAABIBgAADgAAAAAAAAAAAAAAAAAuAgAAZHJzL2Uyb0Rv&#10;Yy54bWxQSwECLQAUAAYACAAAACEAhiIKyeEAAAAJAQAADwAAAAAAAAAAAAAAAAAoBQAAZHJzL2Rv&#10;d25yZXYueG1sUEsFBgAAAAAEAAQA8wAAADYGAAAAAA==&#10;" fillcolor="white [3201]" strokecolor="#c2d69b [1942]" strokeweight="1pt">
                <v:fill color2="#d6e3bc [1302]" focus="100%" type="gradient"/>
                <v:shadow on="t" color="#4e6128 [1606]" opacity=".5" offset="1pt"/>
                <v:textbox>
                  <w:txbxContent>
                    <w:p w14:paraId="62D50B8C" w14:textId="6F74C225" w:rsidR="004A3710" w:rsidRPr="003F58E6" w:rsidRDefault="004A3710" w:rsidP="003F58E6">
                      <w:pPr>
                        <w:spacing w:after="0"/>
                        <w:rPr>
                          <w:b/>
                          <w:sz w:val="32"/>
                        </w:rPr>
                      </w:pPr>
                      <w:r w:rsidRPr="003F58E6">
                        <w:rPr>
                          <w:b/>
                          <w:sz w:val="32"/>
                        </w:rPr>
                        <w:t xml:space="preserve">Section </w:t>
                      </w:r>
                      <w:r>
                        <w:rPr>
                          <w:b/>
                          <w:sz w:val="32"/>
                        </w:rPr>
                        <w:t>3</w:t>
                      </w:r>
                      <w:r w:rsidRPr="003F58E6">
                        <w:rPr>
                          <w:b/>
                          <w:sz w:val="32"/>
                        </w:rPr>
                        <w:t xml:space="preserve">: </w:t>
                      </w:r>
                      <w:hyperlink w:anchor="_Career_average_pension" w:history="1">
                        <w:r w:rsidRPr="00266882">
                          <w:rPr>
                            <w:rStyle w:val="Hyperlink"/>
                            <w:b/>
                            <w:sz w:val="32"/>
                          </w:rPr>
                          <w:t>Career</w:t>
                        </w:r>
                        <w:r w:rsidR="00266882" w:rsidRPr="00266882">
                          <w:rPr>
                            <w:rStyle w:val="Hyperlink"/>
                            <w:b/>
                            <w:sz w:val="32"/>
                          </w:rPr>
                          <w:t xml:space="preserve"> </w:t>
                        </w:r>
                        <w:r w:rsidRPr="00266882">
                          <w:rPr>
                            <w:rStyle w:val="Hyperlink"/>
                            <w:b/>
                            <w:sz w:val="32"/>
                          </w:rPr>
                          <w:t>average</w:t>
                        </w:r>
                        <w:r w:rsidR="00610B62" w:rsidRPr="00266882">
                          <w:rPr>
                            <w:rStyle w:val="Hyperlink"/>
                            <w:b/>
                            <w:sz w:val="32"/>
                          </w:rPr>
                          <w:t xml:space="preserve"> </w:t>
                        </w:r>
                        <w:r w:rsidRPr="00266882">
                          <w:rPr>
                            <w:rStyle w:val="Hyperlink"/>
                            <w:b/>
                            <w:sz w:val="32"/>
                          </w:rPr>
                          <w:t>pension</w:t>
                        </w:r>
                      </w:hyperlink>
                      <w:r w:rsidR="00266882">
                        <w:rPr>
                          <w:b/>
                          <w:sz w:val="32"/>
                        </w:rPr>
                        <w:t xml:space="preserve"> (CARE)</w:t>
                      </w:r>
                      <w:r w:rsidRPr="003F58E6">
                        <w:rPr>
                          <w:b/>
                          <w:sz w:val="32"/>
                        </w:rPr>
                        <w:t xml:space="preserve"> </w:t>
                      </w:r>
                      <w:r>
                        <w:rPr>
                          <w:b/>
                          <w:sz w:val="32"/>
                        </w:rPr>
                        <w:t>b</w:t>
                      </w:r>
                      <w:r w:rsidRPr="003F58E6">
                        <w:rPr>
                          <w:b/>
                          <w:sz w:val="32"/>
                        </w:rPr>
                        <w:t>enefits</w:t>
                      </w:r>
                      <w:r>
                        <w:rPr>
                          <w:b/>
                          <w:sz w:val="32"/>
                        </w:rPr>
                        <w:t xml:space="preserve"> as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6E52A6">
                        <w:rPr>
                          <w:b/>
                          <w:sz w:val="32"/>
                        </w:rPr>
                        <w:t>4</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53" behindDoc="0" locked="0" layoutInCell="1" allowOverlap="1" wp14:anchorId="63A62349" wp14:editId="6D497927">
                <wp:simplePos x="0" y="0"/>
                <wp:positionH relativeFrom="margin">
                  <wp:align>left</wp:align>
                </wp:positionH>
                <wp:positionV relativeFrom="paragraph">
                  <wp:posOffset>1503094</wp:posOffset>
                </wp:positionV>
                <wp:extent cx="2579077" cy="504825"/>
                <wp:effectExtent l="0" t="0" r="31115" b="66675"/>
                <wp:wrapNone/>
                <wp:docPr id="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077"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177687A" w14:textId="6D490411" w:rsidR="004A3710" w:rsidRPr="00D54045" w:rsidRDefault="009B4D3B" w:rsidP="00F9674F">
                            <w:pPr>
                              <w:spacing w:after="0"/>
                              <w:rPr>
                                <w:b/>
                              </w:rPr>
                            </w:pPr>
                            <w:hyperlink w:anchor="_Annual_pension_at" w:history="1">
                              <w:r w:rsidR="004A3710" w:rsidRPr="009B5849">
                                <w:rPr>
                                  <w:rStyle w:val="Hyperlink"/>
                                  <w:b/>
                                </w:rPr>
                                <w:t xml:space="preserve">Annual pension </w:t>
                              </w:r>
                              <w:proofErr w:type="gramStart"/>
                              <w:r w:rsidR="004A3710" w:rsidRPr="009B5849">
                                <w:rPr>
                                  <w:rStyle w:val="Hyperlink"/>
                                  <w:b/>
                                </w:rPr>
                                <w:t>at</w:t>
                              </w:r>
                              <w:proofErr w:type="gramEnd"/>
                              <w:r w:rsidR="004A3710" w:rsidRPr="009B5849">
                                <w:rPr>
                                  <w:rStyle w:val="Hyperlink"/>
                                  <w:b/>
                                </w:rPr>
                                <w:t xml:space="preserve"> 31 March</w:t>
                              </w:r>
                            </w:hyperlink>
                            <w:r w:rsidR="004A3710">
                              <w:rPr>
                                <w:b/>
                              </w:rPr>
                              <w:t xml:space="preserve"> 20</w:t>
                            </w:r>
                            <w:r w:rsidR="00194705">
                              <w:rPr>
                                <w:b/>
                              </w:rPr>
                              <w:t>2</w:t>
                            </w:r>
                            <w:r w:rsidR="00D16FE8">
                              <w:rPr>
                                <w:b/>
                              </w:rPr>
                              <w:t>4</w:t>
                            </w:r>
                            <w:r w:rsidR="004A3710">
                              <w:rPr>
                                <w:b/>
                              </w:rPr>
                              <w:t>: £ [note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62349" id="Text Box 75" o:spid="_x0000_s1065" type="#_x0000_t202" style="position:absolute;margin-left:0;margin-top:118.35pt;width:203.1pt;height:39.7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1ZzQIAAEgGAAAOAAAAZHJzL2Uyb0RvYy54bWysVctu3CAU3VfqPyD2jT3OPK14ojRpqkrp&#10;Q0qrrhnANioGCsx4kq/vBTyO1WQRVZ2FBRc495z7movLYyfRgVsntKrw7CzHiCuqmVBNhX98v323&#10;xsh5ohiRWvEKP3CHL7dv31z0puSFbrVk3CIAUa7sTYVb702ZZY62vCPuTBuu4LDWtiMetrbJmCU9&#10;oHcyK/J8mfXaMmM15c6B9SYd4m3Er2tO/de6dtwjWWHg5uPXxu8ufLPtBSkbS0wr6ECD/AOLjggF&#10;TkeoG+IJ2lvxDKoT1Gqna39GdZfpuhaURw2gZpb/pea+JYZHLRAcZ8Ywuf8HS78c7s03i/zxvT5C&#10;AqMIZ+40/eWQ0tctUQ2/slb3LScMHM9CyLLeuHJ4GkLtShdAdv1nzSDJZO91BDrWtgtRAZ0I0CEB&#10;D2PQ+dEjCsZisdrkqxVGFM4W+XxdLKILUp5eG+v8R647FBYVtpDUiE4Od84HNqQ8XRlSwG6FlMhq&#10;/1P4NkYxuI2HDt6kBTIa9CRzrDd+LS06EKgU6VMg5L4DRck2y8MvFQzYoaySPZqAwggRCTVu6mR4&#10;G0zjtfSaUMqVX0ZuU2/zl50tT+YXHYKxOemTQiHIHYQ0QkHoHSWSs1MGY6nGOAVWUqEeTooVKIws&#10;tRTj4Sspj9wAbhKfUckzym7qpBMeBoEUXYXXQeQQ6VB1HxSLbeqJkGkNUFIFnjy2+JBSvQeI+5b1&#10;iIlQKMX6fAPjhwno9/N1vsw3UGVENjCoqLf4xfp4pdbFE8Op1oE0kaYlKb/jxWfqR7axXiZCYnOF&#10;fkqd5Y+7IxKQt/NNKL7QbDvNHqDdoL5D/YbxC4tW20eMehhlFXa/98RyjOQnBSW+mc3nYfbFzXyx&#10;KmBjpye76QlRFKAq7CFWcXnt07zcGyuaFjyl3lD6Ctq8FrEDn1gNwwHGVeqDNFrDPJzu462nP4Dt&#10;HwAAAP//AwBQSwMEFAAGAAgAAAAhAEfjtw/dAAAACAEAAA8AAABkcnMvZG93bnJldi54bWxMj8FO&#10;wzAQRO9I/IO1lbhROykEmsapEBInxIG26tlN3DhqvI7sbZv+PcsJbrOa1cybaj35QVxsTH1ADdlc&#10;gbDYhLbHTsNu+/H4CiKRwdYMAa2Gm02wru/vKlO24Yrf9rKhTnAIptJocERjKWVqnPUmzcNokb1j&#10;iN4Qn7GTbTRXDveDzJUqpDc9coMzo313tjltzl7DuG+OhYrTdhm/yD2f9vSZ3ZZaP8ymtxUIshP9&#10;PcMvPqNDzUyHcMY2iUEDDyEN+aJ4AcH2kypyEAcNi4yFrCv5f0D9AwAA//8DAFBLAQItABQABgAI&#10;AAAAIQC2gziS/gAAAOEBAAATAAAAAAAAAAAAAAAAAAAAAABbQ29udGVudF9UeXBlc10ueG1sUEsB&#10;Ai0AFAAGAAgAAAAhADj9If/WAAAAlAEAAAsAAAAAAAAAAAAAAAAALwEAAF9yZWxzLy5yZWxzUEsB&#10;Ai0AFAAGAAgAAAAhAJmEbVnNAgAASAYAAA4AAAAAAAAAAAAAAAAALgIAAGRycy9lMm9Eb2MueG1s&#10;UEsBAi0AFAAGAAgAAAAhAEfjtw/dAAAACAEAAA8AAAAAAAAAAAAAAAAAJwUAAGRycy9kb3ducmV2&#10;LnhtbFBLBQYAAAAABAAEAPMAAAAxBgAAAAA=&#10;" fillcolor="white [3201]" strokecolor="#fabf8f [1945]" strokeweight="1pt">
                <v:fill color2="#fbd4b4 [1305]" focus="100%" type="gradient"/>
                <v:shadow on="t" color="#974706 [1609]" opacity=".5" offset="1pt"/>
                <v:textbox>
                  <w:txbxContent>
                    <w:p w14:paraId="5177687A" w14:textId="6D490411" w:rsidR="004A3710" w:rsidRPr="00D54045" w:rsidRDefault="009B4D3B" w:rsidP="00F9674F">
                      <w:pPr>
                        <w:spacing w:after="0"/>
                        <w:rPr>
                          <w:b/>
                        </w:rPr>
                      </w:pPr>
                      <w:hyperlink w:anchor="_Annual_pension_at" w:history="1">
                        <w:r w:rsidR="004A3710" w:rsidRPr="009B5849">
                          <w:rPr>
                            <w:rStyle w:val="Hyperlink"/>
                            <w:b/>
                          </w:rPr>
                          <w:t xml:space="preserve">Annual pension </w:t>
                        </w:r>
                        <w:proofErr w:type="gramStart"/>
                        <w:r w:rsidR="004A3710" w:rsidRPr="009B5849">
                          <w:rPr>
                            <w:rStyle w:val="Hyperlink"/>
                            <w:b/>
                          </w:rPr>
                          <w:t>at</w:t>
                        </w:r>
                        <w:proofErr w:type="gramEnd"/>
                        <w:r w:rsidR="004A3710" w:rsidRPr="009B5849">
                          <w:rPr>
                            <w:rStyle w:val="Hyperlink"/>
                            <w:b/>
                          </w:rPr>
                          <w:t xml:space="preserve"> 31 March</w:t>
                        </w:r>
                      </w:hyperlink>
                      <w:r w:rsidR="004A3710">
                        <w:rPr>
                          <w:b/>
                        </w:rPr>
                        <w:t xml:space="preserve"> 20</w:t>
                      </w:r>
                      <w:r w:rsidR="00194705">
                        <w:rPr>
                          <w:b/>
                        </w:rPr>
                        <w:t>2</w:t>
                      </w:r>
                      <w:r w:rsidR="00D16FE8">
                        <w:rPr>
                          <w:b/>
                        </w:rPr>
                        <w:t>4</w:t>
                      </w:r>
                      <w:r w:rsidR="004A3710">
                        <w:rPr>
                          <w:b/>
                        </w:rPr>
                        <w:t>: £ [note 5]</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79" behindDoc="0" locked="0" layoutInCell="1" allowOverlap="1" wp14:anchorId="350141D9" wp14:editId="31CEA06C">
                <wp:simplePos x="0" y="0"/>
                <wp:positionH relativeFrom="margin">
                  <wp:align>left</wp:align>
                </wp:positionH>
                <wp:positionV relativeFrom="paragraph">
                  <wp:posOffset>822471</wp:posOffset>
                </wp:positionV>
                <wp:extent cx="2560955" cy="584200"/>
                <wp:effectExtent l="0" t="0" r="29845" b="63500"/>
                <wp:wrapNone/>
                <wp:docPr id="4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9450988" w14:textId="252DFF7B" w:rsidR="004A3710" w:rsidRPr="003D0718" w:rsidRDefault="004A3710" w:rsidP="003D0718">
                            <w:pPr>
                              <w:spacing w:after="0"/>
                              <w:rPr>
                                <w:b/>
                              </w:rPr>
                            </w:pPr>
                            <w:r>
                              <w:rPr>
                                <w:b/>
                              </w:rPr>
                              <w:t>Your b</w:t>
                            </w:r>
                            <w:r w:rsidRPr="003D0718">
                              <w:rPr>
                                <w:b/>
                              </w:rPr>
                              <w:t xml:space="preserve">enefits </w:t>
                            </w:r>
                            <w:r>
                              <w:rPr>
                                <w:b/>
                              </w:rPr>
                              <w:t>built up to 31 March 20</w:t>
                            </w:r>
                            <w:r w:rsidR="00194705">
                              <w:rPr>
                                <w:b/>
                              </w:rPr>
                              <w:t>2</w:t>
                            </w:r>
                            <w:r w:rsidR="00D16FE8">
                              <w:rPr>
                                <w:b/>
                              </w:rPr>
                              <w:t>4</w:t>
                            </w:r>
                            <w:r w:rsidR="00D5172C">
                              <w:rPr>
                                <w:b/>
                              </w:rPr>
                              <w:t xml:space="preserve"> </w:t>
                            </w:r>
                            <w:r w:rsidRPr="002C1281">
                              <w:rPr>
                                <w:b/>
                              </w:rPr>
                              <w:t>(</w:t>
                            </w:r>
                            <w:r w:rsidR="00367288">
                              <w:rPr>
                                <w:b/>
                              </w:rPr>
                              <w:t>Total of</w:t>
                            </w:r>
                            <w:r w:rsidRPr="002C1281">
                              <w:rPr>
                                <w:b/>
                              </w:rPr>
                              <w:t xml:space="preserve"> sections 3 and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141D9" id="Text Box 145" o:spid="_x0000_s1066" type="#_x0000_t202" style="position:absolute;margin-left:0;margin-top:64.75pt;width:201.65pt;height:46pt;z-index:251658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40izwIAAEgGAAAOAAAAZHJzL2Uyb0RvYy54bWysVV1v2yAUfZ+0/4B4X+2kSZpacaquXadJ&#10;3YfUTXsmgG00DAxI7PbX7wKOay3VNE3LgwUXOPec+5XNVd9KdODWCa1KPDvLMeKKaiZUXeJvX+/e&#10;rDFynihGpFa8xI/c4avt61ebzhR8rhstGbcIQJQrOlPixntTZJmjDW+JO9OGKzistG2Jh62tM2ZJ&#10;B+itzOZ5vso6bZmxmnLnwHqbDvE24lcVp/5zVTnukSwxcPPxa+N3F77ZdkOK2hLTCDrQIP/AoiVC&#10;gdMR6pZ4gvZWnEC1glrtdOXPqG4zXVWC8qgB1Mzy39Q8NMTwqAWC48wYJvf/YOmnw4P5YpHv3+oe&#10;EhhFOHOv6Q+HlL5piKr5tbW6azhh4HgWQpZ1xhXD0xBqV7gAsus+agZJJnuvI1Bf2TZEBXQiQIcE&#10;PI5B571HFIzz5Sq/XC4xonC2XC8gq9EFKY6vjXX+PdctCosSW0hqRCeHe+cDG1IcrwwpYHdCSmS1&#10;/y58E6MY3MZDB2/SAhkNepI51hu/kRYdCFSK9CkQct+ComSb5eGXCgbsUFbJfmQ7QkRCtZs6Gd4G&#10;03gtvSaUcuVXkdvU2+JlZ6ujGTSPSKNDMNZHfVIoBLmDkEYoCL2jRHJ2zGAs1RinwEoq1MHJ/AIU&#10;RpZaivFwdPRnyiM3gJvEZ1RyQtlNnbTCwyCQoi3xOogcIh2q7p1isU09ETKtAUqqwJPHFh9SqvcA&#10;8dCwDjERCmW+Pr+E8cME9Pv5Oocyu8CIyBoGFfUWv1gff6l1+cxwqnUgTaRpSArWePFE/cg2pm8i&#10;JDZX6KfUWb7f9UhA3hYRPTTbTrNHaDeo71C/YfzCotH2CaMORlmJ3c89sRwj+UFBiV/OFvAW+bhZ&#10;LC/msLHTk930hCgKUCX2EKu4vPFpXu6NFXUDnlJvKH0NbV6J2IHPrEBN2MC4SmWZRmuYh9N9vPX8&#10;B7D9BQAA//8DAFBLAwQUAAYACAAAACEAsPq64t0AAAAIAQAADwAAAGRycy9kb3ducmV2LnhtbEyP&#10;wU7DMBBE70j8g7VI3KidlFQkxKkQEifEgbbq2Y23SdR4HdnbNv17zAmOs7OaeVOvZzeKC4Y4eNKQ&#10;LRQIpNbbgToNu+3H0wuIyIasGT2hhhtGWDf3d7WprL/SN1423IkUQrEyGnrmqZIytj06Exd+Qkre&#10;0QdnOMnQSRvMNYW7UeZKraQzA6WG3kz43mN72pydhmnfHlcqzNsyfHFfnPb8md1KrR8f5rdXEIwz&#10;/z3DL35ChyYxHfyZbBSjhjSE0zUvCxDJflbLJYiDhjzPCpBNLf8PaH4AAAD//wMAUEsBAi0AFAAG&#10;AAgAAAAhALaDOJL+AAAA4QEAABMAAAAAAAAAAAAAAAAAAAAAAFtDb250ZW50X1R5cGVzXS54bWxQ&#10;SwECLQAUAAYACAAAACEAOP0h/9YAAACUAQAACwAAAAAAAAAAAAAAAAAvAQAAX3JlbHMvLnJlbHNQ&#10;SwECLQAUAAYACAAAACEAevONIs8CAABIBgAADgAAAAAAAAAAAAAAAAAuAgAAZHJzL2Uyb0RvYy54&#10;bWxQSwECLQAUAAYACAAAACEAsPq64t0AAAAIAQAADwAAAAAAAAAAAAAAAAApBQAAZHJzL2Rvd25y&#10;ZXYueG1sUEsFBgAAAAAEAAQA8wAAADMGAAAAAA==&#10;" fillcolor="white [3201]" strokecolor="#fabf8f [1945]" strokeweight="1pt">
                <v:fill color2="#fbd4b4 [1305]" focus="100%" type="gradient"/>
                <v:shadow on="t" color="#974706 [1609]" opacity=".5" offset="1pt"/>
                <v:textbox>
                  <w:txbxContent>
                    <w:p w14:paraId="29450988" w14:textId="252DFF7B" w:rsidR="004A3710" w:rsidRPr="003D0718" w:rsidRDefault="004A3710" w:rsidP="003D0718">
                      <w:pPr>
                        <w:spacing w:after="0"/>
                        <w:rPr>
                          <w:b/>
                        </w:rPr>
                      </w:pPr>
                      <w:r>
                        <w:rPr>
                          <w:b/>
                        </w:rPr>
                        <w:t>Your b</w:t>
                      </w:r>
                      <w:r w:rsidRPr="003D0718">
                        <w:rPr>
                          <w:b/>
                        </w:rPr>
                        <w:t xml:space="preserve">enefits </w:t>
                      </w:r>
                      <w:r>
                        <w:rPr>
                          <w:b/>
                        </w:rPr>
                        <w:t>built up to 31 March 20</w:t>
                      </w:r>
                      <w:r w:rsidR="00194705">
                        <w:rPr>
                          <w:b/>
                        </w:rPr>
                        <w:t>2</w:t>
                      </w:r>
                      <w:r w:rsidR="00D16FE8">
                        <w:rPr>
                          <w:b/>
                        </w:rPr>
                        <w:t>4</w:t>
                      </w:r>
                      <w:r w:rsidR="00D5172C">
                        <w:rPr>
                          <w:b/>
                        </w:rPr>
                        <w:t xml:space="preserve"> </w:t>
                      </w:r>
                      <w:r w:rsidRPr="002C1281">
                        <w:rPr>
                          <w:b/>
                        </w:rPr>
                        <w:t>(</w:t>
                      </w:r>
                      <w:r w:rsidR="00367288">
                        <w:rPr>
                          <w:b/>
                        </w:rPr>
                        <w:t>Total of</w:t>
                      </w:r>
                      <w:r w:rsidRPr="002C1281">
                        <w:rPr>
                          <w:b/>
                        </w:rPr>
                        <w:t xml:space="preserve"> sections 3 and 4)</w:t>
                      </w:r>
                    </w:p>
                  </w:txbxContent>
                </v:textbox>
                <w10:wrap anchorx="margin"/>
              </v:shape>
            </w:pict>
          </mc:Fallback>
        </mc:AlternateContent>
      </w:r>
      <w:r w:rsidR="00652F86" w:rsidRPr="00EB45C6">
        <w:br w:type="page"/>
      </w:r>
    </w:p>
    <w:p w14:paraId="1BF66E28" w14:textId="63E85324" w:rsidR="00C72E3A" w:rsidRPr="00EB45C6" w:rsidRDefault="00285D42" w:rsidP="00C676DE">
      <w:pPr>
        <w:tabs>
          <w:tab w:val="left" w:pos="8880"/>
        </w:tabs>
        <w:rPr>
          <w:rFonts w:ascii="Arial" w:hAnsi="Arial" w:cs="Arial"/>
        </w:rPr>
      </w:pPr>
      <w:r w:rsidRPr="0096125F">
        <w:rPr>
          <w:noProof/>
          <w:lang w:eastAsia="en-GB"/>
        </w:rPr>
        <w:lastRenderedPageBreak/>
        <mc:AlternateContent>
          <mc:Choice Requires="wps">
            <w:drawing>
              <wp:anchor distT="0" distB="0" distL="114300" distR="114300" simplePos="0" relativeHeight="251658275" behindDoc="0" locked="0" layoutInCell="1" allowOverlap="1" wp14:anchorId="3ED01EB6" wp14:editId="18501098">
                <wp:simplePos x="0" y="0"/>
                <wp:positionH relativeFrom="margin">
                  <wp:align>left</wp:align>
                </wp:positionH>
                <wp:positionV relativeFrom="paragraph">
                  <wp:posOffset>4982</wp:posOffset>
                </wp:positionV>
                <wp:extent cx="9262745" cy="352425"/>
                <wp:effectExtent l="0" t="0" r="33655" b="66675"/>
                <wp:wrapNone/>
                <wp:docPr id="2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45" cy="3524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869107" w14:textId="70AEDC89" w:rsidR="004A3710" w:rsidRPr="007211F8" w:rsidRDefault="004A3710" w:rsidP="006F3BB6">
                            <w:pPr>
                              <w:spacing w:after="0"/>
                              <w:rPr>
                                <w:b/>
                              </w:rPr>
                            </w:pPr>
                            <w:r w:rsidRPr="003F58E6">
                              <w:rPr>
                                <w:b/>
                                <w:sz w:val="32"/>
                              </w:rPr>
                              <w:t xml:space="preserve">Section </w:t>
                            </w:r>
                            <w:r>
                              <w:rPr>
                                <w:b/>
                                <w:sz w:val="32"/>
                              </w:rPr>
                              <w:t>4</w:t>
                            </w:r>
                            <w:r w:rsidRPr="003F58E6">
                              <w:rPr>
                                <w:b/>
                                <w:sz w:val="32"/>
                              </w:rPr>
                              <w:t xml:space="preserve">: </w:t>
                            </w:r>
                            <w:r>
                              <w:rPr>
                                <w:b/>
                                <w:sz w:val="32"/>
                              </w:rPr>
                              <w:t>Value of [1992/2006</w:t>
                            </w:r>
                            <w:r w:rsidR="0022617C">
                              <w:rPr>
                                <w:b/>
                                <w:sz w:val="32"/>
                              </w:rPr>
                              <w:t xml:space="preserve"> standard </w:t>
                            </w:r>
                            <w:r>
                              <w:rPr>
                                <w:b/>
                                <w:sz w:val="32"/>
                              </w:rPr>
                              <w:t>/</w:t>
                            </w:r>
                            <w:r w:rsidR="0022617C">
                              <w:rPr>
                                <w:b/>
                                <w:sz w:val="32"/>
                              </w:rPr>
                              <w:t>2006 special</w:t>
                            </w:r>
                            <w:r>
                              <w:rPr>
                                <w:b/>
                                <w:sz w:val="32"/>
                              </w:rPr>
                              <w:t>] p</w:t>
                            </w:r>
                            <w:r w:rsidRPr="003F58E6">
                              <w:rPr>
                                <w:b/>
                                <w:sz w:val="32"/>
                              </w:rPr>
                              <w:t xml:space="preserve">ension </w:t>
                            </w:r>
                            <w:r>
                              <w:rPr>
                                <w:b/>
                                <w:sz w:val="32"/>
                              </w:rPr>
                              <w:t>b</w:t>
                            </w:r>
                            <w:r w:rsidRPr="003F58E6">
                              <w:rPr>
                                <w:b/>
                                <w:sz w:val="32"/>
                              </w:rPr>
                              <w:t xml:space="preserve">enefits </w:t>
                            </w:r>
                            <w:r>
                              <w:rPr>
                                <w:b/>
                                <w:sz w:val="32"/>
                              </w:rPr>
                              <w:t xml:space="preserve">as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6E52A6">
                              <w:rPr>
                                <w:b/>
                                <w:sz w:val="32"/>
                              </w:rPr>
                              <w:t>4</w:t>
                            </w:r>
                            <w:r>
                              <w:rPr>
                                <w:b/>
                                <w:sz w:val="32"/>
                              </w:rPr>
                              <w:t xml:space="preserve"> </w:t>
                            </w:r>
                            <w:r w:rsidRPr="00053B69">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01EB6" id="Text Box 104" o:spid="_x0000_s1067" type="#_x0000_t202" style="position:absolute;margin-left:0;margin-top:.4pt;width:729.35pt;height:27.75pt;z-index:2516582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qYzQIAAEgGAAAOAAAAZHJzL2Uyb0RvYy54bWysVctu3CAU3VfqPyD2jT2OPQ8rnihNmqpS&#10;+pDSqmsGYxsVAwVmPMnX9wIex2qyiKrOwoILnHvOfc3F5bEX6MCM5UpWeHGWYsQkVTWXbYV/fL99&#10;t8bIOiJrIpRkFX5gFl9u3765GHTJMtUpUTODAETactAV7pzTZZJY2rGe2DOlmYTDRpmeONiaNqkN&#10;GQC9F0mWpstkUKbWRlFmLVhv4iHeBvymYdR9bRrLHBIVBm4ufE347vw32V6QsjVEd5yONMg/sOgJ&#10;l+B0grohjqC94c+gek6NsqpxZ1T1iWoaTlnQAGoW6V9q7juiWdACwbF6CpP9f7D0y+FefzPIHd+r&#10;IyQwiLD6TtFfFkl13RHZsitj1NAxUoPjhQ9ZMmhbjk99qG1pPchu+KxqSDLZOxWAjo3pfVRAJwJ0&#10;SMDDFHR2dIiCcZMts1VeYETh7LzI8qwILkh5eq2NdR+Z6pFfVNhAUgM6OdxZ59mQ8nRlTEF9y4VA&#10;Rrmf3HUhit5tOLTwJi6QVqAnmkO9sWth0IFApQgXAyH2PSiKtkXqf7FgwA5lFe3BBBQmiECotXMn&#10;41tvmq7F14RSJl0RuM295S87W57MLzoEY3vSJ7hEkLsKFwEKQm8pEaw+ZTCUaoiTZyUkGuAkW4HC&#10;wFIJPh2+kvLEDeBm8ZmUPKNs50567mAQCN5XeO1FjpH2VfdB1qFNHeEirgFKSM+ThRYfU6r2AHHf&#10;1QOquS+UbH2+gfFTc+j383W6TDcrjIhoYVBRZ/CL9fFKrcUTw7nWkTQRuiMxv9PFZ+ontqFeZkJC&#10;c/l+ip3ljrsj4pC3PLSeb7adqh+g3aC+ff368QuLTplHjAYYZRW2v/fEMIzEJwklvlnkuZ99YZMX&#10;qww2Zn6ym58QSQGqwg5iFZbXLs7LvTa87cBT7A2prqDNGx468InVOBxgXMU+iKPVz8P5Ptx6+gPY&#10;/gEAAP//AwBQSwMEFAAGAAgAAAAhAC7BFc/cAAAABQEAAA8AAABkcnMvZG93bnJldi54bWxMj0tP&#10;wzAQhO9I/AdrkbhRh0cfhDhVhcSlkSgNHDhu420cNV5HttuGf497guNoRjPfFMvR9uJEPnSOFdxP&#10;MhDEjdMdtwq+Pt/uFiBCRNbYOyYFPxRgWV5fFZhrd+YtnerYilTCIUcFJsYhlzI0hiyGiRuIk7d3&#10;3mJM0rdSezynctvLhyybSYsdpwWDA70aag710abddRXmH++4Xdf7lTlsuPr2z5VStzfj6gVEpDH+&#10;heGCn9ChTEw7d2QdRK8gHYkKEv3Fe5ou5iB2CqazR5BlIf/Tl78AAAD//wMAUEsBAi0AFAAGAAgA&#10;AAAhALaDOJL+AAAA4QEAABMAAAAAAAAAAAAAAAAAAAAAAFtDb250ZW50X1R5cGVzXS54bWxQSwEC&#10;LQAUAAYACAAAACEAOP0h/9YAAACUAQAACwAAAAAAAAAAAAAAAAAvAQAAX3JlbHMvLnJlbHNQSwEC&#10;LQAUAAYACAAAACEA4r56mM0CAABIBgAADgAAAAAAAAAAAAAAAAAuAgAAZHJzL2Uyb0RvYy54bWxQ&#10;SwECLQAUAAYACAAAACEALsEVz9wAAAAFAQAADwAAAAAAAAAAAAAAAAAnBQAAZHJzL2Rvd25yZXYu&#10;eG1sUEsFBgAAAAAEAAQA8wAAADAGAAAAAA==&#10;" fillcolor="white [3201]" strokecolor="#92cddc [1944]" strokeweight="1pt">
                <v:fill color2="#b6dde8 [1304]" focus="100%" type="gradient"/>
                <v:shadow on="t" color="#205867 [1608]" opacity=".5" offset="1pt"/>
                <v:textbox>
                  <w:txbxContent>
                    <w:p w14:paraId="75869107" w14:textId="70AEDC89" w:rsidR="004A3710" w:rsidRPr="007211F8" w:rsidRDefault="004A3710" w:rsidP="006F3BB6">
                      <w:pPr>
                        <w:spacing w:after="0"/>
                        <w:rPr>
                          <w:b/>
                        </w:rPr>
                      </w:pPr>
                      <w:r w:rsidRPr="003F58E6">
                        <w:rPr>
                          <w:b/>
                          <w:sz w:val="32"/>
                        </w:rPr>
                        <w:t xml:space="preserve">Section </w:t>
                      </w:r>
                      <w:r>
                        <w:rPr>
                          <w:b/>
                          <w:sz w:val="32"/>
                        </w:rPr>
                        <w:t>4</w:t>
                      </w:r>
                      <w:r w:rsidRPr="003F58E6">
                        <w:rPr>
                          <w:b/>
                          <w:sz w:val="32"/>
                        </w:rPr>
                        <w:t xml:space="preserve">: </w:t>
                      </w:r>
                      <w:r>
                        <w:rPr>
                          <w:b/>
                          <w:sz w:val="32"/>
                        </w:rPr>
                        <w:t>Value of [1992/2006</w:t>
                      </w:r>
                      <w:r w:rsidR="0022617C">
                        <w:rPr>
                          <w:b/>
                          <w:sz w:val="32"/>
                        </w:rPr>
                        <w:t xml:space="preserve"> standard </w:t>
                      </w:r>
                      <w:r>
                        <w:rPr>
                          <w:b/>
                          <w:sz w:val="32"/>
                        </w:rPr>
                        <w:t>/</w:t>
                      </w:r>
                      <w:r w:rsidR="0022617C">
                        <w:rPr>
                          <w:b/>
                          <w:sz w:val="32"/>
                        </w:rPr>
                        <w:t>2006 special</w:t>
                      </w:r>
                      <w:r>
                        <w:rPr>
                          <w:b/>
                          <w:sz w:val="32"/>
                        </w:rPr>
                        <w:t>] p</w:t>
                      </w:r>
                      <w:r w:rsidRPr="003F58E6">
                        <w:rPr>
                          <w:b/>
                          <w:sz w:val="32"/>
                        </w:rPr>
                        <w:t xml:space="preserve">ension </w:t>
                      </w:r>
                      <w:r>
                        <w:rPr>
                          <w:b/>
                          <w:sz w:val="32"/>
                        </w:rPr>
                        <w:t>b</w:t>
                      </w:r>
                      <w:r w:rsidRPr="003F58E6">
                        <w:rPr>
                          <w:b/>
                          <w:sz w:val="32"/>
                        </w:rPr>
                        <w:t xml:space="preserve">enefits </w:t>
                      </w:r>
                      <w:r>
                        <w:rPr>
                          <w:b/>
                          <w:sz w:val="32"/>
                        </w:rPr>
                        <w:t xml:space="preserve">as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6E52A6">
                        <w:rPr>
                          <w:b/>
                          <w:sz w:val="32"/>
                        </w:rPr>
                        <w:t>4</w:t>
                      </w:r>
                      <w:r>
                        <w:rPr>
                          <w:b/>
                          <w:sz w:val="32"/>
                        </w:rPr>
                        <w:t xml:space="preserve"> </w:t>
                      </w:r>
                      <w:r w:rsidRPr="00053B69">
                        <w:rPr>
                          <w:b/>
                          <w:sz w:val="32"/>
                        </w:rPr>
                        <w:t xml:space="preserve"> </w:t>
                      </w:r>
                    </w:p>
                  </w:txbxContent>
                </v:textbox>
                <w10:wrap anchorx="margin"/>
              </v:shape>
            </w:pict>
          </mc:Fallback>
        </mc:AlternateContent>
      </w:r>
    </w:p>
    <w:p w14:paraId="76F6C815" w14:textId="62CA817D" w:rsidR="00597C73" w:rsidRDefault="00285D42"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76" behindDoc="0" locked="0" layoutInCell="1" allowOverlap="1" wp14:anchorId="7D31082F" wp14:editId="2F5C7606">
                <wp:simplePos x="0" y="0"/>
                <wp:positionH relativeFrom="margin">
                  <wp:align>left</wp:align>
                </wp:positionH>
                <wp:positionV relativeFrom="paragraph">
                  <wp:posOffset>75565</wp:posOffset>
                </wp:positionV>
                <wp:extent cx="4070985" cy="714375"/>
                <wp:effectExtent l="0" t="0" r="43815" b="66675"/>
                <wp:wrapNone/>
                <wp:docPr id="3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DFCFA5E" w14:textId="0DEB1A80" w:rsidR="004A3710" w:rsidRPr="00D54045" w:rsidRDefault="009B4D3B" w:rsidP="001B75D6">
                            <w:pPr>
                              <w:spacing w:after="0"/>
                              <w:rPr>
                                <w:b/>
                              </w:rPr>
                            </w:pPr>
                            <w:hyperlink w:anchor="_Final_salary_pensionable" w:history="1">
                              <w:r w:rsidR="004A3710" w:rsidRPr="00005EFE">
                                <w:rPr>
                                  <w:rStyle w:val="Hyperlink"/>
                                  <w:b/>
                                </w:rPr>
                                <w:t>Final salary pensionable pay</w:t>
                              </w:r>
                            </w:hyperlink>
                            <w:r w:rsidR="004A3710">
                              <w:rPr>
                                <w:b/>
                              </w:rPr>
                              <w:t xml:space="preserve">:  </w:t>
                            </w:r>
                          </w:p>
                          <w:p w14:paraId="1D1DECD9" w14:textId="77777777" w:rsidR="004A3710" w:rsidRPr="00D54045" w:rsidRDefault="004A3710" w:rsidP="006F3BB6">
                            <w:pPr>
                              <w:spacing w:after="0"/>
                              <w:rPr>
                                <w:b/>
                              </w:rPr>
                            </w:pPr>
                            <w:r>
                              <w:rPr>
                                <w:b/>
                              </w:rPr>
                              <w:t>£ [note 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1082F" id="Text Box 105" o:spid="_x0000_s1068" type="#_x0000_t202" style="position:absolute;margin-left:0;margin-top:5.95pt;width:320.55pt;height:56.25pt;z-index:2516582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cVzgIAAEgGAAAOAAAAZHJzL2Uyb0RvYy54bWysVV1v2yAUfZ+0/4B4X+2kTpNYdaquXadJ&#10;+5K6ac8EsI2GgQGJ3f36XcBxrbUP1bQ8WHCBc8+5X7m8GjqJjtw6oVWFF2c5RlxRzYRqKvz9292b&#10;DUbOE8WI1IpX+IE7fLV7/eqyNyVf6lZLxi0CEOXK3lS49d6UWeZoyzvizrThCg5rbTviYWubjFnS&#10;A3ons2WeX2S9tsxYTblzYL1Nh3gX8euaU/+lrh33SFYYuPn4tfG7D99sd0nKxhLTCjrSIP/AoiNC&#10;gdMJ6pZ4gg5WPIHqBLXa6dqfUd1luq4F5VEDqFnkf6m5b4nhUQsEx5kpTO7/wdLPx3vz1SI/vNUD&#10;JDCKcOajpj8dUvqmJarh19bqvuWEgeNFCFnWG1eOT0OoXekCyL7/pBkkmRy8jkBDbbsQFdCJAB0S&#10;8DAFnQ8eUTAW+TrfblYYUThbL4rz9Sq6IOXptbHOv+e6Q2FRYQtJjejk+NH5wIaUpytjCtidkBJZ&#10;7X8I38YoBrfx0MGbtEBGg55kjvXGb6RFRwKVIn0KhDx0oCjZFnn4pYIBO5RVskcTUJggIqHGzZ2M&#10;b4NpupZeE0q58qvIbe6teN7Zxcn8rEMwNid9UigEuavwKkJB6B0lkrNTBmOpxjgFVlKhHk6Wa1AY&#10;WWoppsMXUp64AdwsPpOSJ5Td3EknPAwCKboKb4LIMdKh6t4pFtvUEyHTGqCkCjx5bPExpfoAEPct&#10;6xEToVCWm/MtjB8moN/PN/lFvl1jRGQDg4p6i5+tjxdqXT0ynGsdSRNpWpLyO118on5iG+tlJiQ2&#10;V+in1Fl+2A9IQN6KZSi+0Gx7zR6g3aC+Q/2G8QuLVtvfGPUwyirsfh2I5RjJDwpKfLsoijD74qZY&#10;rZewsfOT/fyEKApQFfYQq7i88WleHowVTQueUm8ofQ1tXovYgY+sxuEA4yr1QRqtYR7O9/HW4x/A&#10;7g8AAAD//wMAUEsDBBQABgAIAAAAIQD45VrE3QAAAAcBAAAPAAAAZHJzL2Rvd25yZXYueG1sTI/B&#10;TsMwEETvSPyDtZW4USdVVGgap6qQuDQS0MCBoxtv46jxOordNvw9y4ked2Y186bYTK4XFxxD50lB&#10;Ok9AIDXedNQq+Pp8fXwGEaImo3tPqOAHA2zK+7tC58ZfaY+XOraCQyjkWoGNccilDI1Fp8PcD0js&#10;Hf3odORzbKUZ9ZXDXS8XSbKUTnfEDVYP+GKxOdVnx727Kjx9vOn9rj5u7emdqu9xVSn1MJu2axAR&#10;p/j/DH/4jA4lMx38mUwQvQIeEllNVyDYXWZpCuLAwiLLQJaFvOUvfwEAAP//AwBQSwECLQAUAAYA&#10;CAAAACEAtoM4kv4AAADhAQAAEwAAAAAAAAAAAAAAAAAAAAAAW0NvbnRlbnRfVHlwZXNdLnhtbFBL&#10;AQItABQABgAIAAAAIQA4/SH/1gAAAJQBAAALAAAAAAAAAAAAAAAAAC8BAABfcmVscy8ucmVsc1BL&#10;AQItABQABgAIAAAAIQBYMucVzgIAAEgGAAAOAAAAAAAAAAAAAAAAAC4CAABkcnMvZTJvRG9jLnht&#10;bFBLAQItABQABgAIAAAAIQD45VrE3QAAAAcBAAAPAAAAAAAAAAAAAAAAACgFAABkcnMvZG93bnJl&#10;di54bWxQSwUGAAAAAAQABADzAAAAMgYAAAAA&#10;" fillcolor="white [3201]" strokecolor="#92cddc [1944]" strokeweight="1pt">
                <v:fill color2="#b6dde8 [1304]" focus="100%" type="gradient"/>
                <v:shadow on="t" color="#205867 [1608]" opacity=".5" offset="1pt"/>
                <v:textbox>
                  <w:txbxContent>
                    <w:p w14:paraId="6DFCFA5E" w14:textId="0DEB1A80" w:rsidR="004A3710" w:rsidRPr="00D54045" w:rsidRDefault="009B4D3B" w:rsidP="001B75D6">
                      <w:pPr>
                        <w:spacing w:after="0"/>
                        <w:rPr>
                          <w:b/>
                        </w:rPr>
                      </w:pPr>
                      <w:hyperlink w:anchor="_Final_salary_pensionable" w:history="1">
                        <w:r w:rsidR="004A3710" w:rsidRPr="00005EFE">
                          <w:rPr>
                            <w:rStyle w:val="Hyperlink"/>
                            <w:b/>
                          </w:rPr>
                          <w:t>Final salary pensionable pay</w:t>
                        </w:r>
                      </w:hyperlink>
                      <w:r w:rsidR="004A3710">
                        <w:rPr>
                          <w:b/>
                        </w:rPr>
                        <w:t xml:space="preserve">:  </w:t>
                      </w:r>
                    </w:p>
                    <w:p w14:paraId="1D1DECD9" w14:textId="77777777" w:rsidR="004A3710" w:rsidRPr="00D54045" w:rsidRDefault="004A3710" w:rsidP="006F3BB6">
                      <w:pPr>
                        <w:spacing w:after="0"/>
                        <w:rPr>
                          <w:b/>
                        </w:rPr>
                      </w:pPr>
                      <w:r>
                        <w:rPr>
                          <w:b/>
                        </w:rPr>
                        <w:t>£ [note 14]</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77" behindDoc="0" locked="0" layoutInCell="1" allowOverlap="1" wp14:anchorId="632088AD" wp14:editId="43147131">
                <wp:simplePos x="0" y="0"/>
                <wp:positionH relativeFrom="column">
                  <wp:posOffset>4084320</wp:posOffset>
                </wp:positionH>
                <wp:positionV relativeFrom="paragraph">
                  <wp:posOffset>76200</wp:posOffset>
                </wp:positionV>
                <wp:extent cx="5179060" cy="714375"/>
                <wp:effectExtent l="12065" t="9525" r="9525"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C841ED9" w14:textId="61438996" w:rsidR="004A3710" w:rsidRDefault="009B4D3B" w:rsidP="00622EBD">
                            <w:pPr>
                              <w:spacing w:after="0"/>
                              <w:rPr>
                                <w:b/>
                                <w:highlight w:val="yellow"/>
                              </w:rPr>
                            </w:pPr>
                            <w:hyperlink w:anchor="_Annual_final_salary" w:history="1">
                              <w:r w:rsidR="004A3710" w:rsidRPr="00005EFE">
                                <w:rPr>
                                  <w:rStyle w:val="Hyperlink"/>
                                  <w:b/>
                                </w:rPr>
                                <w:t xml:space="preserve">Annual </w:t>
                              </w:r>
                              <w:r w:rsidR="00005EFE" w:rsidRPr="00005EFE">
                                <w:rPr>
                                  <w:rStyle w:val="Hyperlink"/>
                                  <w:b/>
                                </w:rPr>
                                <w:t xml:space="preserve">final salary </w:t>
                              </w:r>
                              <w:r w:rsidR="004A3710" w:rsidRPr="00005EFE">
                                <w:rPr>
                                  <w:rStyle w:val="Hyperlink"/>
                                  <w:b/>
                                </w:rPr>
                                <w:t>pension</w:t>
                              </w:r>
                            </w:hyperlink>
                            <w:r w:rsidR="004A3710" w:rsidRPr="009424F0">
                              <w:rPr>
                                <w:b/>
                              </w:rPr>
                              <w:t>: £</w:t>
                            </w:r>
                          </w:p>
                          <w:p w14:paraId="33A04B6A" w14:textId="77777777" w:rsidR="004A3710" w:rsidRDefault="004A3710" w:rsidP="00622EBD">
                            <w:pPr>
                              <w:spacing w:after="0"/>
                              <w:rPr>
                                <w:b/>
                              </w:rPr>
                            </w:pPr>
                            <w:r w:rsidRPr="00053B69">
                              <w:rPr>
                                <w:b/>
                              </w:rPr>
                              <w:t>[note 1</w:t>
                            </w:r>
                            <w:r>
                              <w:rPr>
                                <w:b/>
                              </w:rPr>
                              <w:t>5</w:t>
                            </w:r>
                            <w:r w:rsidRPr="00053B69">
                              <w:rPr>
                                <w:b/>
                              </w:rPr>
                              <w:t>]</w:t>
                            </w:r>
                          </w:p>
                          <w:p w14:paraId="277A0085" w14:textId="5373BA68" w:rsidR="004A3710" w:rsidRPr="00D54045" w:rsidRDefault="004A3710" w:rsidP="00622EBD">
                            <w:pPr>
                              <w:spacing w:after="0"/>
                              <w:rPr>
                                <w:b/>
                              </w:rPr>
                            </w:pPr>
                            <w:r>
                              <w:rPr>
                                <w:b/>
                              </w:rPr>
                              <w:t xml:space="preserve">Includes: </w:t>
                            </w:r>
                            <w:hyperlink w:anchor="_LSI/_APB" w:history="1">
                              <w:r w:rsidRPr="004A326A">
                                <w:rPr>
                                  <w:rStyle w:val="Hyperlink"/>
                                  <w:b/>
                                </w:rPr>
                                <w:t>LSI</w:t>
                              </w:r>
                            </w:hyperlink>
                            <w:r>
                              <w:rPr>
                                <w:b/>
                              </w:rPr>
                              <w:t xml:space="preserve"> £     </w:t>
                            </w:r>
                            <w:hyperlink w:anchor="_LSI/_APB" w:history="1">
                              <w:r w:rsidRPr="004A326A">
                                <w:rPr>
                                  <w:rStyle w:val="Hyperlink"/>
                                  <w:b/>
                                </w:rPr>
                                <w:t>APB</w:t>
                              </w:r>
                            </w:hyperlink>
                            <w:r>
                              <w:rPr>
                                <w:b/>
                              </w:rPr>
                              <w:t>£ [note 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088AD" id="Text Box 106" o:spid="_x0000_s1069" type="#_x0000_t202" style="position:absolute;margin-left:321.6pt;margin-top:6pt;width:407.8pt;height:56.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eezQIAAEgGAAAOAAAAZHJzL2Uyb0RvYy54bWysVVtv2yAUfp+0/4B4Xx3n0iRWnapr12lS&#10;d5G6ac8EsI2GgQGJ3f76HcBxrbUP1bQ8WHCA73zfueXism8lOnLrhFYlzs9mGHFFNROqLvGP77fv&#10;Nhg5TxQjUite4gfu8OXu7ZuLzhR8rhstGbcIQJQrOlPixntTZJmjDW+JO9OGKzistG2Jh62tM2ZJ&#10;B+itzOaz2XnWacuM1ZQ7B9abdIh3Eb+qOPVfq8pxj2SJgZuPXxu/+/DNdhekqC0xjaADDfIPLFoi&#10;FDgdoW6IJ+hgxTOoVlCrna78GdVtpqtKUB41gJp89pea+4YYHrVAcJwZw+T+Hyz9crw33yzy/Xvd&#10;QwKjCGfuNP3lkNLXDVE1v7JWdw0nDBznIWRZZ1wxPA2hdoULIPvus2aQZHLwOgL1lW1DVEAnAnRI&#10;wMMYdN57RMG4ytfb2TkcUThb58vFehVdkOL02ljnP3LdorAosYWkRnRyvHM+sCHF6cqQAnYrpERW&#10;+5/CNzGKwW08dPAmLZDRoCeZY73xa2nRkUClSJ8CIQ8tKEq2fBZ+qWDADmWV7NEEFEaISKh2UyfD&#10;22Aar6XXhFKu/Cpym3pbvuzs/GR+0SEY65M+KRSC3EF8IxTE11EiOTtlMJZqjFNgJRXq4GS+BoWR&#10;pZZiPHwl5ZEbwE3iMyp5RtlNnbTCwyCQoi3xJogcIh2q7oNisU09ETKtAUqqwJPHFh9Sqg8Acd+w&#10;DjERCmW+WWxh/DAB/b7YQI1t1xgRWcOgot7iF+vjlVpXTwynWgfSRJqGpPyOF5+pH9nGepkIic0V&#10;+il1lu/3PRKQt+UiFF9otr1mD9BuUN+hfsP4hUWj7SNGHYyyErvfB2I5RvKTghLf5sslXPNxs1yt&#10;57Cx05P99IQoClAl9hCruLz2aV4ejBV1A55Sbyh9BW1eidiBT6yG4QDjKvVBGq1hHk738dbTH8Du&#10;DwAAAP//AwBQSwMEFAAGAAgAAAAhAIKFk/PfAAAACwEAAA8AAABkcnMvZG93bnJldi54bWxMjz1P&#10;wzAQhnck/oN1SGzUIaSlhDhVhcTSSEDTDoxu7MZR43Nku23491wmGO/eR+9HsRptzy7ah86hgMdZ&#10;Akxj41SHrYD97v1hCSxEiUr2DrWAHx1gVd7eFDJX7opbfaljy8gEQy4FmBiHnPPQGG1lmLlBI2lH&#10;562MdPqWKy+vZG57nibJglvZISUYOeg3o5tTfbaUu6nC89eH3G7q49qcPrH69i+VEPd34/oVWNRj&#10;/INhqk/VoaROB3dGFVgvYJE9pYSSkNKmCcjmSxpzmD7ZHHhZ8P8byl8AAAD//wMAUEsBAi0AFAAG&#10;AAgAAAAhALaDOJL+AAAA4QEAABMAAAAAAAAAAAAAAAAAAAAAAFtDb250ZW50X1R5cGVzXS54bWxQ&#10;SwECLQAUAAYACAAAACEAOP0h/9YAAACUAQAACwAAAAAAAAAAAAAAAAAvAQAAX3JlbHMvLnJlbHNQ&#10;SwECLQAUAAYACAAAACEA8n6nns0CAABIBgAADgAAAAAAAAAAAAAAAAAuAgAAZHJzL2Uyb0RvYy54&#10;bWxQSwECLQAUAAYACAAAACEAgoWT898AAAALAQAADwAAAAAAAAAAAAAAAAAnBQAAZHJzL2Rvd25y&#10;ZXYueG1sUEsFBgAAAAAEAAQA8wAAADMGAAAAAA==&#10;" fillcolor="white [3201]" strokecolor="#92cddc [1944]" strokeweight="1pt">
                <v:fill color2="#b6dde8 [1304]" focus="100%" type="gradient"/>
                <v:shadow on="t" color="#205867 [1608]" opacity=".5" offset="1pt"/>
                <v:textbox>
                  <w:txbxContent>
                    <w:p w14:paraId="3C841ED9" w14:textId="61438996" w:rsidR="004A3710" w:rsidRDefault="009B4D3B" w:rsidP="00622EBD">
                      <w:pPr>
                        <w:spacing w:after="0"/>
                        <w:rPr>
                          <w:b/>
                          <w:highlight w:val="yellow"/>
                        </w:rPr>
                      </w:pPr>
                      <w:hyperlink w:anchor="_Annual_final_salary" w:history="1">
                        <w:r w:rsidR="004A3710" w:rsidRPr="00005EFE">
                          <w:rPr>
                            <w:rStyle w:val="Hyperlink"/>
                            <w:b/>
                          </w:rPr>
                          <w:t xml:space="preserve">Annual </w:t>
                        </w:r>
                        <w:r w:rsidR="00005EFE" w:rsidRPr="00005EFE">
                          <w:rPr>
                            <w:rStyle w:val="Hyperlink"/>
                            <w:b/>
                          </w:rPr>
                          <w:t xml:space="preserve">final salary </w:t>
                        </w:r>
                        <w:r w:rsidR="004A3710" w:rsidRPr="00005EFE">
                          <w:rPr>
                            <w:rStyle w:val="Hyperlink"/>
                            <w:b/>
                          </w:rPr>
                          <w:t>pension</w:t>
                        </w:r>
                      </w:hyperlink>
                      <w:r w:rsidR="004A3710" w:rsidRPr="009424F0">
                        <w:rPr>
                          <w:b/>
                        </w:rPr>
                        <w:t>: £</w:t>
                      </w:r>
                    </w:p>
                    <w:p w14:paraId="33A04B6A" w14:textId="77777777" w:rsidR="004A3710" w:rsidRDefault="004A3710" w:rsidP="00622EBD">
                      <w:pPr>
                        <w:spacing w:after="0"/>
                        <w:rPr>
                          <w:b/>
                        </w:rPr>
                      </w:pPr>
                      <w:r w:rsidRPr="00053B69">
                        <w:rPr>
                          <w:b/>
                        </w:rPr>
                        <w:t>[note 1</w:t>
                      </w:r>
                      <w:r>
                        <w:rPr>
                          <w:b/>
                        </w:rPr>
                        <w:t>5</w:t>
                      </w:r>
                      <w:r w:rsidRPr="00053B69">
                        <w:rPr>
                          <w:b/>
                        </w:rPr>
                        <w:t>]</w:t>
                      </w:r>
                    </w:p>
                    <w:p w14:paraId="277A0085" w14:textId="5373BA68" w:rsidR="004A3710" w:rsidRPr="00D54045" w:rsidRDefault="004A3710" w:rsidP="00622EBD">
                      <w:pPr>
                        <w:spacing w:after="0"/>
                        <w:rPr>
                          <w:b/>
                        </w:rPr>
                      </w:pPr>
                      <w:r>
                        <w:rPr>
                          <w:b/>
                        </w:rPr>
                        <w:t xml:space="preserve">Includes: </w:t>
                      </w:r>
                      <w:hyperlink w:anchor="_LSI/_APB" w:history="1">
                        <w:r w:rsidRPr="004A326A">
                          <w:rPr>
                            <w:rStyle w:val="Hyperlink"/>
                            <w:b/>
                          </w:rPr>
                          <w:t>LSI</w:t>
                        </w:r>
                      </w:hyperlink>
                      <w:r>
                        <w:rPr>
                          <w:b/>
                        </w:rPr>
                        <w:t xml:space="preserve"> £     </w:t>
                      </w:r>
                      <w:hyperlink w:anchor="_LSI/_APB" w:history="1">
                        <w:r w:rsidRPr="004A326A">
                          <w:rPr>
                            <w:rStyle w:val="Hyperlink"/>
                            <w:b/>
                          </w:rPr>
                          <w:t>APB</w:t>
                        </w:r>
                      </w:hyperlink>
                      <w:r>
                        <w:rPr>
                          <w:b/>
                        </w:rPr>
                        <w:t>£ [note 16]</w:t>
                      </w:r>
                    </w:p>
                  </w:txbxContent>
                </v:textbox>
              </v:shape>
            </w:pict>
          </mc:Fallback>
        </mc:AlternateContent>
      </w:r>
    </w:p>
    <w:p w14:paraId="42059F9B" w14:textId="77777777" w:rsidR="00E55F8C" w:rsidRDefault="00E55F8C" w:rsidP="001E0B29">
      <w:pPr>
        <w:rPr>
          <w:rFonts w:ascii="Arial" w:hAnsi="Arial" w:cs="Arial"/>
          <w:b/>
          <w:color w:val="FF0000"/>
        </w:rPr>
      </w:pPr>
    </w:p>
    <w:p w14:paraId="6EA52D7A" w14:textId="4E870DD9" w:rsidR="00E55F8C" w:rsidRDefault="00E55F8C" w:rsidP="001E0B29">
      <w:pPr>
        <w:rPr>
          <w:rFonts w:ascii="Arial" w:hAnsi="Arial" w:cs="Arial"/>
          <w:b/>
          <w:color w:val="FF0000"/>
        </w:rPr>
      </w:pPr>
    </w:p>
    <w:p w14:paraId="7BF287A2" w14:textId="5FC536E8" w:rsidR="00E55F8C" w:rsidRDefault="00E55F8C"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56" behindDoc="0" locked="0" layoutInCell="1" allowOverlap="1" wp14:anchorId="44404C06" wp14:editId="360214ED">
                <wp:simplePos x="0" y="0"/>
                <wp:positionH relativeFrom="margin">
                  <wp:align>left</wp:align>
                </wp:positionH>
                <wp:positionV relativeFrom="paragraph">
                  <wp:posOffset>18073</wp:posOffset>
                </wp:positionV>
                <wp:extent cx="9262745" cy="673100"/>
                <wp:effectExtent l="0" t="0" r="33655" b="50800"/>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45" cy="6731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3172652" w14:textId="3793D62D" w:rsidR="004A3710" w:rsidRPr="00D54045" w:rsidRDefault="004A3710"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w:t>
                            </w:r>
                            <w:hyperlink w:anchor="_Normal_Pension_Age" w:history="1">
                              <w:r w:rsidR="00D73780" w:rsidRPr="00D73780">
                                <w:rPr>
                                  <w:rStyle w:val="Hyperlink"/>
                                  <w:b/>
                                  <w:sz w:val="32"/>
                                </w:rPr>
                                <w:t>N</w:t>
                              </w:r>
                              <w:r w:rsidRPr="00D73780">
                                <w:rPr>
                                  <w:rStyle w:val="Hyperlink"/>
                                  <w:b/>
                                  <w:sz w:val="32"/>
                                </w:rPr>
                                <w:t xml:space="preserve">ormal </w:t>
                              </w:r>
                              <w:r w:rsidR="00D73780" w:rsidRPr="00D73780">
                                <w:rPr>
                                  <w:rStyle w:val="Hyperlink"/>
                                  <w:b/>
                                  <w:sz w:val="32"/>
                                </w:rPr>
                                <w:t>Pension Age</w:t>
                              </w:r>
                            </w:hyperlink>
                            <w:r>
                              <w:rPr>
                                <w:b/>
                                <w:sz w:val="32"/>
                              </w:rPr>
                              <w:t xml:space="preserve"> </w:t>
                            </w:r>
                            <w:r w:rsidR="006E14DB">
                              <w:rPr>
                                <w:b/>
                                <w:sz w:val="32"/>
                              </w:rPr>
                              <w:t xml:space="preserve">(NPA) </w:t>
                            </w:r>
                            <w:r>
                              <w:rPr>
                                <w:b/>
                                <w:sz w:val="32"/>
                              </w:rPr>
                              <w:t xml:space="preserve">DD/MM/YYYY </w:t>
                            </w:r>
                            <w:r w:rsidRPr="00053B69">
                              <w:rPr>
                                <w:b/>
                                <w:sz w:val="20"/>
                              </w:rPr>
                              <w:t>[note 1</w:t>
                            </w:r>
                            <w:r>
                              <w:rPr>
                                <w:b/>
                                <w:sz w:val="20"/>
                              </w:rPr>
                              <w:t>7</w:t>
                            </w:r>
                            <w:r w:rsidRPr="00053B69">
                              <w:rPr>
                                <w:b/>
                                <w:sz w:val="20"/>
                              </w:rPr>
                              <w:t>]</w:t>
                            </w:r>
                          </w:p>
                          <w:p w14:paraId="4A25E6D7" w14:textId="7828DA52" w:rsidR="004A3710" w:rsidRPr="003F58E6" w:rsidRDefault="004A3710" w:rsidP="003F58E6">
                            <w:pPr>
                              <w:spacing w:after="0"/>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04C06" id="Text Box 79" o:spid="_x0000_s1070" type="#_x0000_t202" style="position:absolute;margin-left:0;margin-top:1.4pt;width:729.35pt;height:53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sr0gIAAEgGAAAOAAAAZHJzL2Uyb0RvYy54bWysVctu3CAU3VfqPyD2jT2O52XFE6VJU1VK&#10;H1Jadc1gbKNioMCMnXx9L+BxrCaqqqqzsOAC555zX3NxOXQCHZmxXMkSL85SjJikquKyKfG3r7dv&#10;NhhZR2RFhJKsxA/M4svd61cXvS5YplolKmYQgEhb9LrErXO6SBJLW9YRe6Y0k3BYK9MRB1vTJJUh&#10;PaB3IsnSdJX0ylTaKMqsBetNPMS7gF/XjLrPdW2ZQ6LEwM2Frwnfvf8muwtSNIboltORBvkHFh3h&#10;EpxOUDfEEXQw/BlUx6lRVtXujKouUXXNKQsaQM0i/U3NfUs0C1ogOFZPYbL/D5Z+Ot7rLwa54a0a&#10;IIFBhNV3iv6wSKrrlsiGXRmj+paRChwvfMiSXttifOpDbQvrQfb9R1VBksnBqQA01KbzUQGdCNAh&#10;AQ9T0NngEAXjNltl63yJEYWz1fp8kYasJKQ4vdbGuvdMdcgvSmwgqQGdHO+s82xIcboypqC65UIg&#10;o9x37toQRe82HFp4ExdIK9ATzaHe2LUw6EigUoSLgRCHDhRFG/CCXywYsENZRfuJ7QQRCDV27mR8&#10;603TtfiaUMqkywK3ubf8ZWerkxk0T0iTQzA2J32CSwS5K/EyQEHoLSWCVacMhlINcfKshEQ9nGRr&#10;UBhYKsGnw8nRnylP3ABuFp9JyTPKdu6k4w4GgeBdiTde5BhpX3XvZBXa1BEu4hqghPQ8WWjxMaXq&#10;ABD3bdWjivtCyTbnWxg/FYd+P9+kq3S7xoiIBgYVdQa/WB9/qXX5xHCudSRNhG5JDNZ08Zn6iW1I&#10;30xIaC7fT7Gz3LAfEIe85bkvPt9se1U9QLtBffv69eMXFq0yjxj1MMpKbH8eiGEYiQ8SSny7yHM/&#10;+8ImX64z2Jj5yX5+QiQFqBI7iFVYXrs4Lw/a8KYFT7E3pLqCNq956MAnVqDGb2BcxbKMo9XPw/k+&#10;3Hr6A9j9AgAA//8DAFBLAwQUAAYACAAAACEAkhsmLtwAAAAHAQAADwAAAGRycy9kb3ducmV2Lnht&#10;bEyPTWvDMAyG74P9B6PBLmV1UrouZHFKKew4Rj8oPbqxEofFcoidNvv3U0/bTeJ9efSoWE+uE1cc&#10;QutJQTpPQCBV3rTUKDgePl4yECFqMrrzhAp+MMC6fHwodG78jXZ43cdGMIRCrhXYGPtcylBZdDrM&#10;fY/EWe0HpyOvQyPNoG8Md51cJMlKOt0SX7C6x63F6ns/OgULM5mvZawPdjye69nslFa7z1Sp56dp&#10;8w4i4hT/ynDXZ3Uo2eniRzJBdAr4kcgk1r+Hy9fsDcSFpyTLQJaF/O9f/gIAAP//AwBQSwECLQAU&#10;AAYACAAAACEAtoM4kv4AAADhAQAAEwAAAAAAAAAAAAAAAAAAAAAAW0NvbnRlbnRfVHlwZXNdLnht&#10;bFBLAQItABQABgAIAAAAIQA4/SH/1gAAAJQBAAALAAAAAAAAAAAAAAAAAC8BAABfcmVscy8ucmVs&#10;c1BLAQItABQABgAIAAAAIQCikHsr0gIAAEgGAAAOAAAAAAAAAAAAAAAAAC4CAABkcnMvZTJvRG9j&#10;LnhtbFBLAQItABQABgAIAAAAIQCSGyYu3AAAAAcBAAAPAAAAAAAAAAAAAAAAACwFAABkcnMvZG93&#10;bnJldi54bWxQSwUGAAAAAAQABADzAAAANQYAAAAA&#10;" fillcolor="white [3201]" strokecolor="#d99594 [1941]" strokeweight="1pt">
                <v:fill color2="#e5b8b7 [1301]" focus="100%" type="gradient"/>
                <v:shadow on="t" color="#622423 [1605]" opacity=".5" offset="1pt"/>
                <v:textbox>
                  <w:txbxContent>
                    <w:p w14:paraId="23172652" w14:textId="3793D62D" w:rsidR="004A3710" w:rsidRPr="00D54045" w:rsidRDefault="004A3710"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w:t>
                      </w:r>
                      <w:hyperlink w:anchor="_Normal_Pension_Age" w:history="1">
                        <w:r w:rsidR="00D73780" w:rsidRPr="00D73780">
                          <w:rPr>
                            <w:rStyle w:val="Hyperlink"/>
                            <w:b/>
                            <w:sz w:val="32"/>
                          </w:rPr>
                          <w:t>N</w:t>
                        </w:r>
                        <w:r w:rsidRPr="00D73780">
                          <w:rPr>
                            <w:rStyle w:val="Hyperlink"/>
                            <w:b/>
                            <w:sz w:val="32"/>
                          </w:rPr>
                          <w:t xml:space="preserve">ormal </w:t>
                        </w:r>
                        <w:r w:rsidR="00D73780" w:rsidRPr="00D73780">
                          <w:rPr>
                            <w:rStyle w:val="Hyperlink"/>
                            <w:b/>
                            <w:sz w:val="32"/>
                          </w:rPr>
                          <w:t>Pension Age</w:t>
                        </w:r>
                      </w:hyperlink>
                      <w:r>
                        <w:rPr>
                          <w:b/>
                          <w:sz w:val="32"/>
                        </w:rPr>
                        <w:t xml:space="preserve"> </w:t>
                      </w:r>
                      <w:r w:rsidR="006E14DB">
                        <w:rPr>
                          <w:b/>
                          <w:sz w:val="32"/>
                        </w:rPr>
                        <w:t xml:space="preserve">(NPA) </w:t>
                      </w:r>
                      <w:r>
                        <w:rPr>
                          <w:b/>
                          <w:sz w:val="32"/>
                        </w:rPr>
                        <w:t xml:space="preserve">DD/MM/YYYY </w:t>
                      </w:r>
                      <w:r w:rsidRPr="00053B69">
                        <w:rPr>
                          <w:b/>
                          <w:sz w:val="20"/>
                        </w:rPr>
                        <w:t>[note 1</w:t>
                      </w:r>
                      <w:r>
                        <w:rPr>
                          <w:b/>
                          <w:sz w:val="20"/>
                        </w:rPr>
                        <w:t>7</w:t>
                      </w:r>
                      <w:r w:rsidRPr="00053B69">
                        <w:rPr>
                          <w:b/>
                          <w:sz w:val="20"/>
                        </w:rPr>
                        <w:t>]</w:t>
                      </w:r>
                    </w:p>
                    <w:p w14:paraId="4A25E6D7" w14:textId="7828DA52" w:rsidR="004A3710" w:rsidRPr="003F58E6" w:rsidRDefault="004A3710" w:rsidP="003F58E6">
                      <w:pPr>
                        <w:spacing w:after="0"/>
                        <w:rPr>
                          <w:b/>
                          <w:sz w:val="32"/>
                        </w:rPr>
                      </w:pPr>
                    </w:p>
                  </w:txbxContent>
                </v:textbox>
                <w10:wrap anchorx="margin"/>
              </v:shape>
            </w:pict>
          </mc:Fallback>
        </mc:AlternateContent>
      </w:r>
    </w:p>
    <w:p w14:paraId="19A7C47C" w14:textId="04318217" w:rsidR="00E55F8C" w:rsidRDefault="00285D42"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91" behindDoc="0" locked="0" layoutInCell="1" allowOverlap="1" wp14:anchorId="220543F2" wp14:editId="2EB94C77">
                <wp:simplePos x="0" y="0"/>
                <wp:positionH relativeFrom="margin">
                  <wp:align>left</wp:align>
                </wp:positionH>
                <wp:positionV relativeFrom="paragraph">
                  <wp:posOffset>2930525</wp:posOffset>
                </wp:positionV>
                <wp:extent cx="9302750" cy="424180"/>
                <wp:effectExtent l="0" t="0" r="31750" b="520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42418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86CBCCE" w14:textId="7F4F5F37" w:rsidR="004A3710" w:rsidRPr="007211F8" w:rsidRDefault="004A3710" w:rsidP="00BC2BB4">
                            <w:pPr>
                              <w:spacing w:after="0"/>
                              <w:rPr>
                                <w:b/>
                              </w:rPr>
                            </w:pPr>
                            <w:r w:rsidRPr="0096125F">
                              <w:rPr>
                                <w:b/>
                                <w:sz w:val="32"/>
                              </w:rPr>
                              <w:t xml:space="preserve">Section 7: </w:t>
                            </w:r>
                            <w:hyperlink w:anchor="_Annual_allowance" w:history="1">
                              <w:r w:rsidRPr="00B71E10">
                                <w:rPr>
                                  <w:rStyle w:val="Hyperlink"/>
                                  <w:b/>
                                  <w:sz w:val="32"/>
                                </w:rPr>
                                <w:t>Annual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BF68D3">
                              <w:rPr>
                                <w:b/>
                                <w:sz w:val="32"/>
                              </w:rPr>
                              <w:t>4</w:t>
                            </w:r>
                            <w:r w:rsidR="00B71E10">
                              <w:rPr>
                                <w:b/>
                                <w:sz w:val="32"/>
                              </w:rPr>
                              <w:t xml:space="preserve"> </w:t>
                            </w:r>
                            <w:r w:rsidRPr="0096125F">
                              <w:rPr>
                                <w:b/>
                              </w:rPr>
                              <w:t>[note 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543F2" id="Text Box 42" o:spid="_x0000_s1071" type="#_x0000_t202" style="position:absolute;margin-left:0;margin-top:230.75pt;width:732.5pt;height:33.4pt;z-index:2516582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q0gIAAEgGAAAOAAAAZHJzL2Uyb0RvYy54bWysVV1v2yAUfZ+0/4B4X+24TpNYdaquXadJ&#10;+5K6ac8EsI2GgQGJ0/36XcBxrbWapml5sOAC555zv3J5dewlOnDrhFY1XpzlGHFFNROqrfHXL3ev&#10;1hg5TxQjUite4wfu8NX25YvLwVS80J2WjFsEIMpVg6lx572psszRjvfEnWnDFRw22vbEw9a2GbNk&#10;APReZkWeX2SDtsxYTblzYL1Nh3gb8ZuGU/+paRz3SNYYuPn4tfG7C99se0mq1hLTCTrSIP/AoidC&#10;gdMJ6pZ4gvZWPIHqBbXa6cafUd1numkE5VEDqFnkv6m574jhUQsEx5kpTO7/wdKPh3vz2SJ/fK2P&#10;kMAowpn3mn53SOmbjqiWX1urh44TBo4XIWTZYFw1Pg2hdpULILvhg2aQZLL3OgIdG9uHqIBOBOiQ&#10;gIcp6PzoEQXj5jwvVks4onBWFuViHbOSker02ljn33Ldo7CosYWkRnRyeO98YEOq05UxBexOSIms&#10;9t+E72IUg9t46OBNWiCjQU8yx3rjN9KiA4FKkT4FQu57UJRsizz8UsGAHcoq2U9sJ4hIqHVzJ+Pb&#10;YJqupdeEUq78MnKbeyufd3ZxMoPmCWlyCMb2pE8KhSB3NV5GKIivo0RydspgLNUYp8BKKjTASbEC&#10;hZGllmI6nBz9mfLEDeBm8ZmUPKHs5k564WEQSNHXeB1EjpEOVfdGsdimngiZ1gAlVeDJY4uPKdV7&#10;gLjv2ICYCIVSrM83MH6YgH4/X+cX+WaFEZEtDCrqLX62Pv5S6/KR4VzrSJpI05EUrOniE/UT25i+&#10;mZDYXKGfUmf54+6IBOStXIbiC8220+wB2g3qO9RvGL+w6LT9idEAo6zG7seeWI6RfKegxDeLsoRr&#10;Pm7K5aqAjZ2f7OYnRFGAqrGHWMXljU/zcm+saDvwlHpD6Wto80bEDnxkBWrCBsZVKss0WsM8nO/j&#10;rcc/gO0vAAAA//8DAFBLAwQUAAYACAAAACEADZNde+AAAAAJAQAADwAAAGRycy9kb3ducmV2Lnht&#10;bEyPwW7CMBBE75X6D9ZW6q04UJLSNA5ClXohUikpB45LbOKIeB3ZBtK/rzm1x90ZzbwplqPp2UU5&#10;31kSMJ0kwBQ1VnbUCth9fzwtgPmAJLG3pAT8KA/L8v6uwFzaK23VpQ4tiyHkcxSgQxhyzn2jlUE/&#10;sYOiqB2tMxji6VouHV5juOn5LEkybrCj2KBxUO9aNaf6bGLvuvIvX5+4XdfHlT5tqNq710qIx4dx&#10;9QYsqDH8meGGH9GhjEwHeybpWS8gDgkC5tk0BXaT51kaXwcB6WzxDLws+P8F5S8AAAD//wMAUEsB&#10;Ai0AFAAGAAgAAAAhALaDOJL+AAAA4QEAABMAAAAAAAAAAAAAAAAAAAAAAFtDb250ZW50X1R5cGVz&#10;XS54bWxQSwECLQAUAAYACAAAACEAOP0h/9YAAACUAQAACwAAAAAAAAAAAAAAAAAvAQAAX3JlbHMv&#10;LnJlbHNQSwECLQAUAAYACAAAACEACREf6tICAABIBgAADgAAAAAAAAAAAAAAAAAuAgAAZHJzL2Uy&#10;b0RvYy54bWxQSwECLQAUAAYACAAAACEADZNde+AAAAAJAQAADwAAAAAAAAAAAAAAAAAsBQAAZHJz&#10;L2Rvd25yZXYueG1sUEsFBgAAAAAEAAQA8wAAADkGAAAAAA==&#10;" fillcolor="white [3201]" strokecolor="#92cddc [1944]" strokeweight="1pt">
                <v:fill color2="#b6dde8 [1304]" focus="100%" type="gradient"/>
                <v:shadow on="t" color="#205867 [1608]" opacity=".5" offset="1pt"/>
                <v:textbox>
                  <w:txbxContent>
                    <w:p w14:paraId="386CBCCE" w14:textId="7F4F5F37" w:rsidR="004A3710" w:rsidRPr="007211F8" w:rsidRDefault="004A3710" w:rsidP="00BC2BB4">
                      <w:pPr>
                        <w:spacing w:after="0"/>
                        <w:rPr>
                          <w:b/>
                        </w:rPr>
                      </w:pPr>
                      <w:r w:rsidRPr="0096125F">
                        <w:rPr>
                          <w:b/>
                          <w:sz w:val="32"/>
                        </w:rPr>
                        <w:t xml:space="preserve">Section 7: </w:t>
                      </w:r>
                      <w:hyperlink w:anchor="_Annual_allowance" w:history="1">
                        <w:r w:rsidRPr="00B71E10">
                          <w:rPr>
                            <w:rStyle w:val="Hyperlink"/>
                            <w:b/>
                            <w:sz w:val="32"/>
                          </w:rPr>
                          <w:t>Annual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BF68D3">
                        <w:rPr>
                          <w:b/>
                          <w:sz w:val="32"/>
                        </w:rPr>
                        <w:t>4</w:t>
                      </w:r>
                      <w:r w:rsidR="00B71E10">
                        <w:rPr>
                          <w:b/>
                          <w:sz w:val="32"/>
                        </w:rPr>
                        <w:t xml:space="preserve"> </w:t>
                      </w:r>
                      <w:r w:rsidRPr="0096125F">
                        <w:rPr>
                          <w:b/>
                        </w:rPr>
                        <w:t>[note 24]</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90" behindDoc="0" locked="0" layoutInCell="1" allowOverlap="1" wp14:anchorId="5B246A94" wp14:editId="50D7AB35">
                <wp:simplePos x="0" y="0"/>
                <wp:positionH relativeFrom="margin">
                  <wp:posOffset>4102100</wp:posOffset>
                </wp:positionH>
                <wp:positionV relativeFrom="paragraph">
                  <wp:posOffset>2397125</wp:posOffset>
                </wp:positionV>
                <wp:extent cx="5194300" cy="430530"/>
                <wp:effectExtent l="0" t="0" r="44450" b="647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F98519D" w14:textId="64BAD5B4" w:rsidR="004A3710" w:rsidRPr="00D54045" w:rsidRDefault="004A3710" w:rsidP="00BC2BB4">
                            <w:pPr>
                              <w:spacing w:after="0"/>
                              <w:rPr>
                                <w:b/>
                              </w:rPr>
                            </w:pPr>
                            <w:r w:rsidRPr="0096125F">
                              <w:rPr>
                                <w:b/>
                              </w:rPr>
                              <w:t>Scheme Pays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46A94" id="Text Box 39" o:spid="_x0000_s1072" type="#_x0000_t202" style="position:absolute;margin-left:323pt;margin-top:188.75pt;width:409pt;height:33.9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Sb0gIAAEgGAAAOAAAAZHJzL2Uyb0RvYy54bWysVVtv2yAUfp+0/4B4X+1cm1h1qq5dp0nd&#10;ReqmPRPANhoGBiR29+t3AMe1lmoP0/JgwQG+833nlqvrvpXoyK0TWpV4dpFjxBXVTKi6xN++3r/Z&#10;YOQ8UYxIrXiJn7jD17vXr646U/C5brRk3CIAUa7oTIkb702RZY42vCXuQhuu4LDStiUetrbOmCUd&#10;oLcym+f5Ouu0ZcZqyp0D6106xLuIX1Wc+s9V5bhHssTAzcevjd99+Ga7K1LUlphG0IEG+QcWLREK&#10;nI5Qd8QTdLDiDKoV1GqnK39BdZvpqhKURw2gZpb/oeaxIYZHLRAcZ8Ywuf8HSz8dH80Xi3z/VveQ&#10;wCjCmQdNfzik9G1DVM1vrNVdwwkDx7MQsqwzrhiehlC7wgWQffdRM0gyOXgdgfrKtiEqoBMBOiTg&#10;aQw67z2iYFzNtstFDkcUzmC1WsSsZKQ4vTbW+fdctygsSmwhqRGdHB+cD2xIcboypIDdCymR1f67&#10;8E2MYnAbDx28SQtkNOhJ5lhv/FZadCRQKdKnQMhDC4qSbZaHXyoYsENZJfuJ7QgRCdVu6mR4G0zj&#10;tfSaUMqVX0RuU2/Ll52tT2bQPCKNDsFYn/RJoRDkDuIboSC+jhLJ2SmDsVRjnAIrqVAHJ/NLUBhZ&#10;ainGw9HR3ymP3ABuEp9RyRllN3XSCg+DQIq2xJsgcoh0qLp3isU29UTItAYoqQJPHlt8SKk+AMRj&#10;wzrERCiU+WaxhfHDBPT7YpOv8+0lRkTWMKiot/jF+nhR6+osPatnhlOtA2kiTUNSsMaLZ+pHtjF9&#10;EyGxuUI/pc7y/b5HAvK2XIfiC8221+wJ2g3qO9RvGL+waLT9hVEHo6zE7ueBWI6R/KCgxLez5RKu&#10;+bhZri7nsLHTk/30hCgKUCX2EKu4vPVpXh6MFXUDnlJvKH0DbV6J2IHPrEBN2MC4SmWZRmuYh9N9&#10;vPX8B7D7DQAA//8DAFBLAwQUAAYACAAAACEA0qTqAN8AAAAMAQAADwAAAGRycy9kb3ducmV2Lnht&#10;bEyPwU7DMAyG70i8Q2QkbiyFZelUmk4IxA0ObLBz2pi2InGqJt3atyc7wdH2r8/fX+5mZ9kJx9B7&#10;UnC/yoAhNd701Cr4PLzebYGFqMlo6wkVLBhgV11flbow/kwfeNrHliUIhUIr6GIcCs5D06HTYeUH&#10;pHT79qPTMY1jy82ozwnuLH/IMsmd7il96PSAzx02P/vJKZB8qeX2rRfHfDo2i3z5ej/kVqnbm/np&#10;EVjEOf6F4aKf1KFKTrWfyARmE0PI1CUqWOf5BtglIaRIq1qBEJs18Krk/0tUvwAAAP//AwBQSwEC&#10;LQAUAAYACAAAACEAtoM4kv4AAADhAQAAEwAAAAAAAAAAAAAAAAAAAAAAW0NvbnRlbnRfVHlwZXNd&#10;LnhtbFBLAQItABQABgAIAAAAIQA4/SH/1gAAAJQBAAALAAAAAAAAAAAAAAAAAC8BAABfcmVscy8u&#10;cmVsc1BLAQItABQABgAIAAAAIQBVQ5Sb0gIAAEgGAAAOAAAAAAAAAAAAAAAAAC4CAABkcnMvZTJv&#10;RG9jLnhtbFBLAQItABQABgAIAAAAIQDSpOoA3wAAAAwBAAAPAAAAAAAAAAAAAAAAACwFAABkcnMv&#10;ZG93bnJldi54bWxQSwUGAAAAAAQABADzAAAAOAYAAAAA&#10;" fillcolor="white [3201]" strokecolor="#c2d69b [1942]" strokeweight="1pt">
                <v:fill color2="#d6e3bc [1302]" focus="100%" type="gradient"/>
                <v:shadow on="t" color="#205867 [1608]" opacity=".5" offset="1pt"/>
                <v:textbox>
                  <w:txbxContent>
                    <w:p w14:paraId="4F98519D" w14:textId="64BAD5B4" w:rsidR="004A3710" w:rsidRPr="00D54045" w:rsidRDefault="004A3710" w:rsidP="00BC2BB4">
                      <w:pPr>
                        <w:spacing w:after="0"/>
                        <w:rPr>
                          <w:b/>
                        </w:rPr>
                      </w:pPr>
                      <w:r w:rsidRPr="0096125F">
                        <w:rPr>
                          <w:b/>
                        </w:rPr>
                        <w:t>Scheme Pays debit: £</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88" behindDoc="0" locked="0" layoutInCell="1" allowOverlap="1" wp14:anchorId="336FFD95" wp14:editId="548CF6F4">
                <wp:simplePos x="0" y="0"/>
                <wp:positionH relativeFrom="margin">
                  <wp:align>left</wp:align>
                </wp:positionH>
                <wp:positionV relativeFrom="paragraph">
                  <wp:posOffset>1851025</wp:posOffset>
                </wp:positionV>
                <wp:extent cx="9302750" cy="424180"/>
                <wp:effectExtent l="0" t="0" r="31750" b="520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4241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065AC66" w14:textId="2304AD1B" w:rsidR="004A3710" w:rsidRPr="007211F8" w:rsidRDefault="004A3710" w:rsidP="00BC2BB4">
                            <w:pPr>
                              <w:spacing w:after="0"/>
                              <w:rPr>
                                <w:b/>
                              </w:rPr>
                            </w:pPr>
                            <w:r w:rsidRPr="0096125F">
                              <w:rPr>
                                <w:b/>
                                <w:sz w:val="32"/>
                              </w:rPr>
                              <w:t xml:space="preserve">Section 6: Value of </w:t>
                            </w:r>
                            <w:hyperlink w:anchor="_Pension_debits" w:history="1">
                              <w:r w:rsidRPr="00C946A8">
                                <w:rPr>
                                  <w:rStyle w:val="Hyperlink"/>
                                  <w:b/>
                                  <w:sz w:val="32"/>
                                </w:rPr>
                                <w:t>pension debits</w:t>
                              </w:r>
                            </w:hyperlink>
                            <w:r w:rsidRPr="0096125F">
                              <w:rPr>
                                <w:b/>
                                <w:sz w:val="32"/>
                              </w:rPr>
                              <w:t xml:space="preserve"> as </w:t>
                            </w:r>
                            <w:proofErr w:type="gramStart"/>
                            <w:r w:rsidRPr="0096125F">
                              <w:rPr>
                                <w:b/>
                                <w:sz w:val="32"/>
                              </w:rPr>
                              <w:t>at</w:t>
                            </w:r>
                            <w:proofErr w:type="gramEnd"/>
                            <w:r w:rsidR="00785B3B">
                              <w:rPr>
                                <w:b/>
                                <w:sz w:val="32"/>
                              </w:rPr>
                              <w:t xml:space="preserve"> </w:t>
                            </w:r>
                            <w:r w:rsidR="00785B3B" w:rsidRPr="00785B3B">
                              <w:rPr>
                                <w:b/>
                                <w:sz w:val="32"/>
                              </w:rPr>
                              <w:t>31 March 20</w:t>
                            </w:r>
                            <w:r w:rsidR="00194705">
                              <w:rPr>
                                <w:b/>
                                <w:sz w:val="32"/>
                              </w:rPr>
                              <w:t>2</w:t>
                            </w:r>
                            <w:r w:rsidR="00BF68D3">
                              <w:rPr>
                                <w:b/>
                                <w:sz w:val="32"/>
                              </w:rPr>
                              <w:t>4</w:t>
                            </w:r>
                            <w:r w:rsidRPr="0096125F">
                              <w:rPr>
                                <w:rFonts w:ascii="A030-Bol" w:hAnsi="A030-Bol" w:cs="A030-Bol"/>
                                <w:sz w:val="29"/>
                                <w:szCs w:val="29"/>
                              </w:rPr>
                              <w:t xml:space="preserve"> </w:t>
                            </w:r>
                            <w:r w:rsidRPr="0096125F">
                              <w:rPr>
                                <w:b/>
                              </w:rPr>
                              <w:t>[note 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FFD95" id="Text Box 6" o:spid="_x0000_s1073" type="#_x0000_t202" style="position:absolute;margin-left:0;margin-top:145.75pt;width:732.5pt;height:33.4pt;z-index:25165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4k1QIAAEgGAAAOAAAAZHJzL2Uyb0RvYy54bWysVV1v2yAUfZ+0/4B4X+04TpNYdaquXadJ&#10;3YfUTXsmGNtoGBiQ2N2v3wUc11qqPUzLgwUXOPec+5Wr66ET6MiM5UqWeHGRYsQkVRWXTYm/fb1/&#10;s8HIOiIrIpRkJX5iFl/vXr+66nXBMtUqUTGDAETaotclbp3TRZJY2rKO2AulmYTDWpmOONiaJqkM&#10;6QG9E0mWppdJr0yljaLMWrDexUO8C/h1zaj7XNeWOSRKDNxc+Jrw3ftvsrsiRWOIbjkdaZB/YNER&#10;LsHpBHVHHEEHw8+gOk6Nsqp2F1R1iaprTlnQAGoW6R9qHluiWdACwbF6CpP9f7D00/FRfzHIDW/V&#10;AAkMIqx+UPSHRVLdtkQ27MYY1beMVOB44UOW9NoW41MfaltYD7LvP6oKkkwOTgWgoTadjwroRIAO&#10;CXiags4GhygYt8s0W6/giMJZnuWLTchKQorTa22se89Uh/yixAaSGtDJ8cE6z4YUpytjCqp7LgQy&#10;yn3nrg1R9G7DoYU3cYG0Aj3RHOqN3QqDjgQqRbgYCHHoQFG0LVL/iwUDdiiraD+xnSACocbOnYxv&#10;vWm6Fl8TSpl0y8Bt7i1/2dnlyQyaJ6TJIRibkz7BJYLclXgVoCC+lhLBqlMGQ6mGOHlWQqIeTrI1&#10;KAwsleDT4eTo75QnbgA3i8+k5IyynTvpuINBIHhX4o0XOUbaV907WYU2dYSLuAYoIT1PFlp8TKk6&#10;AMRjW/Wo4r5Qss1yC+On4tDvy016mW7XGBHRwKCizuAX6+NFrauz9KyeGc61jqSJ0C2JwZounqmf&#10;2Ib0zYSE5vL9FDvLDfsBcchbvvbF55ttr6onaDeob1+/fvzColXmF0Y9jLIS258HYhhG4oOEEt8u&#10;8hyuubDJV+sMNmZ+sp+fEEkBqsQOYhWWty7Oy4M2vGnBU+wNqW6gzWseOvCZFajxGxhXsSzjaPXz&#10;cL4Pt57/AHa/AQAA//8DAFBLAwQUAAYACAAAACEAAHBHLd4AAAAJAQAADwAAAGRycy9kb3ducmV2&#10;LnhtbEyPS0/DMBCE70j8B2uRuFGnj7ghZFMhEDc40ELPTrwkEX5EsdMm/x73RI+zs5r5pthNRrMT&#10;Db5zFmG5SICRrZ3qbIPwdXh7yID5IK2S2llCmMnDrry9KWSu3Nl+0mkfGhZDrM8lQhtCn3Pu65aM&#10;9AvXk43ejxuMDFEODVeDPMdwo/kqSQQ3srOxoZU9vbRU/+5HgyD4XInsvdsct+OxnsXr98dhqxHv&#10;76bnJ2CBpvD/DBf8iA5lZKrcaJVnGiEOCQirx2UK7GJvRBpPFcI6zdbAy4JfLyj/AAAA//8DAFBL&#10;AQItABQABgAIAAAAIQC2gziS/gAAAOEBAAATAAAAAAAAAAAAAAAAAAAAAABbQ29udGVudF9UeXBl&#10;c10ueG1sUEsBAi0AFAAGAAgAAAAhADj9If/WAAAAlAEAAAsAAAAAAAAAAAAAAAAALwEAAF9yZWxz&#10;Ly5yZWxzUEsBAi0AFAAGAAgAAAAhAOBWbiTVAgAASAYAAA4AAAAAAAAAAAAAAAAALgIAAGRycy9l&#10;Mm9Eb2MueG1sUEsBAi0AFAAGAAgAAAAhAABwRy3eAAAACQEAAA8AAAAAAAAAAAAAAAAALwUAAGRy&#10;cy9kb3ducmV2LnhtbFBLBQYAAAAABAAEAPMAAAA6BgAAAAA=&#10;" fillcolor="white [3201]" strokecolor="#c2d69b [1942]" strokeweight="1pt">
                <v:fill color2="#d6e3bc [1302]" focus="100%" type="gradient"/>
                <v:shadow on="t" color="#205867 [1608]" opacity=".5" offset="1pt"/>
                <v:textbox>
                  <w:txbxContent>
                    <w:p w14:paraId="4065AC66" w14:textId="2304AD1B" w:rsidR="004A3710" w:rsidRPr="007211F8" w:rsidRDefault="004A3710" w:rsidP="00BC2BB4">
                      <w:pPr>
                        <w:spacing w:after="0"/>
                        <w:rPr>
                          <w:b/>
                        </w:rPr>
                      </w:pPr>
                      <w:r w:rsidRPr="0096125F">
                        <w:rPr>
                          <w:b/>
                          <w:sz w:val="32"/>
                        </w:rPr>
                        <w:t xml:space="preserve">Section 6: Value of </w:t>
                      </w:r>
                      <w:hyperlink w:anchor="_Pension_debits" w:history="1">
                        <w:r w:rsidRPr="00C946A8">
                          <w:rPr>
                            <w:rStyle w:val="Hyperlink"/>
                            <w:b/>
                            <w:sz w:val="32"/>
                          </w:rPr>
                          <w:t>pension debits</w:t>
                        </w:r>
                      </w:hyperlink>
                      <w:r w:rsidRPr="0096125F">
                        <w:rPr>
                          <w:b/>
                          <w:sz w:val="32"/>
                        </w:rPr>
                        <w:t xml:space="preserve"> as </w:t>
                      </w:r>
                      <w:proofErr w:type="gramStart"/>
                      <w:r w:rsidRPr="0096125F">
                        <w:rPr>
                          <w:b/>
                          <w:sz w:val="32"/>
                        </w:rPr>
                        <w:t>at</w:t>
                      </w:r>
                      <w:proofErr w:type="gramEnd"/>
                      <w:r w:rsidR="00785B3B">
                        <w:rPr>
                          <w:b/>
                          <w:sz w:val="32"/>
                        </w:rPr>
                        <w:t xml:space="preserve"> </w:t>
                      </w:r>
                      <w:r w:rsidR="00785B3B" w:rsidRPr="00785B3B">
                        <w:rPr>
                          <w:b/>
                          <w:sz w:val="32"/>
                        </w:rPr>
                        <w:t>31 March 20</w:t>
                      </w:r>
                      <w:r w:rsidR="00194705">
                        <w:rPr>
                          <w:b/>
                          <w:sz w:val="32"/>
                        </w:rPr>
                        <w:t>2</w:t>
                      </w:r>
                      <w:r w:rsidR="00BF68D3">
                        <w:rPr>
                          <w:b/>
                          <w:sz w:val="32"/>
                        </w:rPr>
                        <w:t>4</w:t>
                      </w:r>
                      <w:r w:rsidRPr="0096125F">
                        <w:rPr>
                          <w:rFonts w:ascii="A030-Bol" w:hAnsi="A030-Bol" w:cs="A030-Bol"/>
                          <w:sz w:val="29"/>
                          <w:szCs w:val="29"/>
                        </w:rPr>
                        <w:t xml:space="preserve"> </w:t>
                      </w:r>
                      <w:r w:rsidRPr="0096125F">
                        <w:rPr>
                          <w:b/>
                        </w:rPr>
                        <w:t>[note 23]</w:t>
                      </w:r>
                    </w:p>
                  </w:txbxContent>
                </v:textbox>
                <w10:wrap anchorx="margin"/>
              </v:shape>
            </w:pict>
          </mc:Fallback>
        </mc:AlternateContent>
      </w:r>
      <w:r w:rsidR="00E55F8C" w:rsidRPr="0096125F">
        <w:rPr>
          <w:b/>
          <w:noProof/>
          <w:lang w:eastAsia="en-GB"/>
        </w:rPr>
        <mc:AlternateContent>
          <mc:Choice Requires="wps">
            <w:drawing>
              <wp:anchor distT="0" distB="0" distL="114300" distR="114300" simplePos="0" relativeHeight="251658295" behindDoc="0" locked="0" layoutInCell="1" allowOverlap="1" wp14:anchorId="378D25F1" wp14:editId="1A977994">
                <wp:simplePos x="0" y="0"/>
                <wp:positionH relativeFrom="margin">
                  <wp:align>left</wp:align>
                </wp:positionH>
                <wp:positionV relativeFrom="paragraph">
                  <wp:posOffset>4573074</wp:posOffset>
                </wp:positionV>
                <wp:extent cx="9344025" cy="430530"/>
                <wp:effectExtent l="0" t="0" r="47625" b="647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3053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5524F5F" w14:textId="686DB876" w:rsidR="004A3710" w:rsidRPr="00D54045" w:rsidRDefault="004A3710" w:rsidP="00BC2BB4">
                            <w:pPr>
                              <w:spacing w:after="0"/>
                              <w:rPr>
                                <w:b/>
                              </w:rPr>
                            </w:pPr>
                            <w:r w:rsidRPr="0096125F">
                              <w:rPr>
                                <w:b/>
                              </w:rPr>
                              <w:t xml:space="preserve">Value of </w:t>
                            </w:r>
                            <w:hyperlink w:anchor="_Crystallised_benefits" w:history="1">
                              <w:r w:rsidRPr="00696B4E">
                                <w:rPr>
                                  <w:rStyle w:val="Hyperlink"/>
                                  <w:b/>
                                </w:rPr>
                                <w:t>crystallised benefits</w:t>
                              </w:r>
                            </w:hyperlink>
                            <w:r w:rsidRPr="0096125F">
                              <w:rPr>
                                <w:b/>
                              </w:rPr>
                              <w:t>: £</w:t>
                            </w:r>
                            <w:r>
                              <w:rPr>
                                <w:b/>
                              </w:rPr>
                              <w:tab/>
                            </w: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D25F1" id="_x0000_s1074" type="#_x0000_t202" style="position:absolute;margin-left:0;margin-top:360.1pt;width:735.75pt;height:33.9pt;z-index:2516582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4r1QIAAEgGAAAOAAAAZHJzL2Uyb0RvYy54bWysVV1v2yAUfZ+0/4B4X+04SZtYdaquXadJ&#10;3YeUTXsmgG00DAxInO7X7wKOay3VHqblwYILnHvO/cr1zbGT6MCtE1pVeHaRY8QV1UyopsLfvj68&#10;WWHkPFGMSK14hZ+4wzeb16+ue1PyQrdaMm4RgChX9qbCrfemzDJHW94Rd6ENV3BYa9sRD1vbZMyS&#10;HtA7mRV5fpn12jJjNeXOgfU+HeJNxK9rTv3nunbcI1lh4Obj18bvLnyzzTUpG0tMK+hAg/wDi44I&#10;BU5HqHviCdpbcQbVCWq107W/oLrLdF0LyqMGUDPL/1CzbYnhUQsEx5kxTO7/wdJPh635YpE/vtVH&#10;SGAU4cyjpj8cUvquJarht9bqvuWEgeNZCFnWG1cOT0OoXekCyK7/qBkkmey9jkDH2nYhKqATATok&#10;4GkMOj96RMG4ni8WebHEiMLZYp4v5zErGSlPr411/j3XHQqLCltIakQnh0fnAxtSnq4MKWAPQkpk&#10;tf8ufBujGNzGQwdv0gIZDXqSOdYbv5MWHQhUivQpEHLfgaJkm+XhlwoG7FBWyX5iO0JEQo2bOhne&#10;BtN4Lb0mlHLli8ht6m3xsrPLkxk0j0ijQzA2J31SKAS5q/AyQkHoHSWSs1MGY6nGOAVWUqEeToor&#10;UBhZainGw9HR3ymP3ABuEp9RyRllN3XSCQ+DQIquwqsgcoh0qLp3isU29UTItAYoqQJPHlt8SKne&#10;A8S2ZT1iIhRKsZqvYfwwAf0+X+WX+foKIyIbGFTUW/xifbyodXmWnuUzw6nWgTSRpiUpWOPFM/Uj&#10;25i+iZDYXKGfUmf54+6IBORtsQrFF5ptp9kTtBvUd6jfMH5h0Wr7C6MeRlmF3c89sRwj+UFBia9n&#10;0GEw++JmsbwqYGOnJ7vpCVEUoCrsIVZxeefTvNwbK5oWPKXeUPoW2rwWsQOfWYGasIFxlcoyjdYw&#10;D6f7eOv5D2DzGwAA//8DAFBLAwQUAAYACAAAACEAVDx+td8AAAAJAQAADwAAAGRycy9kb3ducmV2&#10;LnhtbEyPwU7DMBBE70j8g7VI3KjdqNA0xKkQaoTUQyUCvTvxEgfidRS7aeDrcU9wnJ3VzJt8O9ue&#10;TTj6zpGE5UIAQ2qc7qiV8P5W3qXAfFCkVe8IJXyjh21xfZWrTLszveJUhZbFEPKZkmBCGDLOfWPQ&#10;Kr9wA1L0PtxoVYhybLke1TmG254nQjxwqzqKDUYN+Gyw+apOVkK5OlYHW7fa7Hd7vSsPn9Pm5UfK&#10;25v56RFYwDn8PcMFP6JDEZlqdyLtWS8hDgkS1olIgF3s1Xp5D6yOpzQVwIuc/19Q/AIAAP//AwBQ&#10;SwECLQAUAAYACAAAACEAtoM4kv4AAADhAQAAEwAAAAAAAAAAAAAAAAAAAAAAW0NvbnRlbnRfVHlw&#10;ZXNdLnhtbFBLAQItABQABgAIAAAAIQA4/SH/1gAAAJQBAAALAAAAAAAAAAAAAAAAAC8BAABfcmVs&#10;cy8ucmVsc1BLAQItABQABgAIAAAAIQDl7+4r1QIAAEgGAAAOAAAAAAAAAAAAAAAAAC4CAABkcnMv&#10;ZTJvRG9jLnhtbFBLAQItABQABgAIAAAAIQBUPH613wAAAAkBAAAPAAAAAAAAAAAAAAAAAC8FAABk&#10;cnMvZG93bnJldi54bWxQSwUGAAAAAAQABADzAAAAOwYAAAAA&#10;" fillcolor="white [3201]" strokecolor="#d99594 [1941]" strokeweight="1pt">
                <v:fill color2="#e5b8b7 [1301]" focus="100%" type="gradient"/>
                <v:shadow on="t" color="#205867 [1608]" opacity=".5" offset="1pt"/>
                <v:textbox>
                  <w:txbxContent>
                    <w:p w14:paraId="25524F5F" w14:textId="686DB876" w:rsidR="004A3710" w:rsidRPr="00D54045" w:rsidRDefault="004A3710" w:rsidP="00BC2BB4">
                      <w:pPr>
                        <w:spacing w:after="0"/>
                        <w:rPr>
                          <w:b/>
                        </w:rPr>
                      </w:pPr>
                      <w:r w:rsidRPr="0096125F">
                        <w:rPr>
                          <w:b/>
                        </w:rPr>
                        <w:t xml:space="preserve">Value of </w:t>
                      </w:r>
                      <w:hyperlink w:anchor="_Crystallised_benefits" w:history="1">
                        <w:r w:rsidRPr="00696B4E">
                          <w:rPr>
                            <w:rStyle w:val="Hyperlink"/>
                            <w:b/>
                          </w:rPr>
                          <w:t>crystallised benefits</w:t>
                        </w:r>
                      </w:hyperlink>
                      <w:r w:rsidRPr="0096125F">
                        <w:rPr>
                          <w:b/>
                        </w:rPr>
                        <w:t>: £</w:t>
                      </w:r>
                      <w:r>
                        <w:rPr>
                          <w:b/>
                        </w:rPr>
                        <w:tab/>
                      </w:r>
                      <w:r>
                        <w:rPr>
                          <w:b/>
                        </w:rPr>
                        <w:tab/>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94" behindDoc="0" locked="0" layoutInCell="1" allowOverlap="1" wp14:anchorId="2CEF1ECC" wp14:editId="27A5D357">
                <wp:simplePos x="0" y="0"/>
                <wp:positionH relativeFrom="margin">
                  <wp:align>left</wp:align>
                </wp:positionH>
                <wp:positionV relativeFrom="paragraph">
                  <wp:posOffset>3990975</wp:posOffset>
                </wp:positionV>
                <wp:extent cx="9344025" cy="424180"/>
                <wp:effectExtent l="0" t="0" r="47625" b="520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2418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A0BEBAD" w14:textId="05719C7C" w:rsidR="004A3710" w:rsidRPr="007211F8" w:rsidRDefault="004A3710" w:rsidP="00BC2BB4">
                            <w:pPr>
                              <w:spacing w:after="0"/>
                              <w:rPr>
                                <w:b/>
                              </w:rPr>
                            </w:pPr>
                            <w:r w:rsidRPr="0096125F">
                              <w:rPr>
                                <w:b/>
                                <w:sz w:val="32"/>
                              </w:rPr>
                              <w:t xml:space="preserve">Section 8: </w:t>
                            </w:r>
                            <w:hyperlink w:anchor="_Lifetime_allowance" w:history="1">
                              <w:r w:rsidRPr="009253C4">
                                <w:rPr>
                                  <w:rStyle w:val="Hyperlink"/>
                                  <w:b/>
                                  <w:sz w:val="32"/>
                                </w:rPr>
                                <w:t>Lifetime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BF68D3">
                              <w:rPr>
                                <w:b/>
                                <w:sz w:val="32"/>
                              </w:rPr>
                              <w:t>4</w:t>
                            </w:r>
                            <w:r w:rsidR="00785B3B" w:rsidRPr="00785B3B">
                              <w:rPr>
                                <w:b/>
                                <w:sz w:val="32"/>
                              </w:rPr>
                              <w:t xml:space="preserve"> </w:t>
                            </w:r>
                            <w:r w:rsidRPr="0096125F">
                              <w:rPr>
                                <w:b/>
                              </w:rPr>
                              <w:t>[note 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F1ECC" id="_x0000_s1075" type="#_x0000_t202" style="position:absolute;margin-left:0;margin-top:314.25pt;width:735.75pt;height:33.4pt;z-index:251658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8Z1QIAAEgGAAAOAAAAZHJzL2Uyb0RvYy54bWysVV1v2yAUfZ+0/4B4X+24TptYdaquXadJ&#10;3YfUTXsmgG00DAxInO7X7wKOay3VHqblwYILnHvO/crV9aGXaM+tE1rVeHGWY8QV1Uyotsbfvt6/&#10;WWHkPFGMSK14jZ+4w9eb16+uBlPxQndaMm4RgChXDabGnfemyjJHO94Td6YNV3DYaNsTD1vbZsyS&#10;AdB7mRV5fpEN2jJjNeXOgfUuHeJNxG8aTv3npnHcI1lj4Obj18bvNnyzzRWpWktMJ+hIg/wDi54I&#10;BU4nqDviCdpZcQLVC2q1040/o7rPdNMIyqMGULPI/1Dz2BHDoxYIjjNTmNz/g6Wf9o/mi0X+8FYf&#10;IIFRhDMPmv5wSOnbjqiW31irh44TBo4XIWTZYFw1Pg2hdpULINvho2aQZLLzOgIdGtuHqIBOBOiQ&#10;gKcp6PzgEQXj+rws82KJEYWzsigXq5iVjFTH18Y6/57rHoVFjS0kNaKT/YPzgQ2pjlfGFLB7ISWy&#10;2n8XvotRDG7joYM3aYGMBj3JHOuN30qL9gQqRfoUCLnrQVGyLfLwSwUDdiirZD+ynSAiodbNnYxv&#10;g2m6ll4TSrnyReQ291a+7OziaAbNE9LkEIztUZ8UCkHuaryMUBB6R4nk7JjBWKoxToGVVGiAk+IS&#10;FEaWWorpcHL0d8oTN4CbxWdSckLZzZ30wsMgkKKv8SqIHCMdqu6dYrFNPREyrQFKqsCTxxYfU6p3&#10;APHYsQExEQqlWJ2vYfwwAf1+vsov8vUlRkS2MKiot/jF+nhR6/IkPctnhnOtI2kiTUdSsKaLJ+on&#10;tjF9MyGxuUI/pc7yh+0BCchbuQ7FF5ptq9kTtBvUd6jfMH5h0Wn7C6MBRlmN3c8dsRwj+UFBia8X&#10;0GEw++KmXF4WsLHzk+38hCgKUDX2EKu4vPVpXu6MFW0HnlJvKH0Dbd6I2IHPrEBN2MC4SmWZRmuY&#10;h/N9vPX8B7D5DQAA//8DAFBLAwQUAAYACAAAACEACGEfz+AAAAAJAQAADwAAAGRycy9kb3ducmV2&#10;LnhtbEyPQU/CQBCF7yb+h82YeJMtCAi1W2IMjQkHEqvct92hrXZnm+5Sqr/e4SS3mXkvb76XbEbb&#10;igF73zhSMJ1EIJBKZxqqFHx+ZA8rED5oMrp1hAp+0MMmvb1JdGzcmd5xyEMlOIR8rBXUIXSxlL6s&#10;0Wo/cR0Sa0fXWx147Stpen3mcNvKWRQtpdUN8Ydad/haY/mdn6yCbH7I97aoTL3b7sw2238N67df&#10;pe7vxpdnEAHH8G+GCz6jQ8pMhTuR8aJVwEWCguVstQBxkedPU54KPq0XjyDTRF43SP8AAAD//wMA&#10;UEsBAi0AFAAGAAgAAAAhALaDOJL+AAAA4QEAABMAAAAAAAAAAAAAAAAAAAAAAFtDb250ZW50X1R5&#10;cGVzXS54bWxQSwECLQAUAAYACAAAACEAOP0h/9YAAACUAQAACwAAAAAAAAAAAAAAAAAvAQAAX3Jl&#10;bHMvLnJlbHNQSwECLQAUAAYACAAAACEAwVXPGdUCAABIBgAADgAAAAAAAAAAAAAAAAAuAgAAZHJz&#10;L2Uyb0RvYy54bWxQSwECLQAUAAYACAAAACEACGEfz+AAAAAJAQAADwAAAAAAAAAAAAAAAAAvBQAA&#10;ZHJzL2Rvd25yZXYueG1sUEsFBgAAAAAEAAQA8wAAADwGAAAAAA==&#10;" fillcolor="white [3201]" strokecolor="#d99594 [1941]" strokeweight="1pt">
                <v:fill color2="#e5b8b7 [1301]" focus="100%" type="gradient"/>
                <v:shadow on="t" color="#205867 [1608]" opacity=".5" offset="1pt"/>
                <v:textbox>
                  <w:txbxContent>
                    <w:p w14:paraId="7A0BEBAD" w14:textId="05719C7C" w:rsidR="004A3710" w:rsidRPr="007211F8" w:rsidRDefault="004A3710" w:rsidP="00BC2BB4">
                      <w:pPr>
                        <w:spacing w:after="0"/>
                        <w:rPr>
                          <w:b/>
                        </w:rPr>
                      </w:pPr>
                      <w:r w:rsidRPr="0096125F">
                        <w:rPr>
                          <w:b/>
                          <w:sz w:val="32"/>
                        </w:rPr>
                        <w:t xml:space="preserve">Section 8: </w:t>
                      </w:r>
                      <w:hyperlink w:anchor="_Lifetime_allowance" w:history="1">
                        <w:r w:rsidRPr="009253C4">
                          <w:rPr>
                            <w:rStyle w:val="Hyperlink"/>
                            <w:b/>
                            <w:sz w:val="32"/>
                          </w:rPr>
                          <w:t>Lifetime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BF68D3">
                        <w:rPr>
                          <w:b/>
                          <w:sz w:val="32"/>
                        </w:rPr>
                        <w:t>4</w:t>
                      </w:r>
                      <w:r w:rsidR="00785B3B" w:rsidRPr="00785B3B">
                        <w:rPr>
                          <w:b/>
                          <w:sz w:val="32"/>
                        </w:rPr>
                        <w:t xml:space="preserve"> </w:t>
                      </w:r>
                      <w:r w:rsidRPr="0096125F">
                        <w:rPr>
                          <w:b/>
                        </w:rPr>
                        <w:t>[note 25]</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92" behindDoc="0" locked="0" layoutInCell="1" allowOverlap="1" wp14:anchorId="02A6020C" wp14:editId="1594C975">
                <wp:simplePos x="0" y="0"/>
                <wp:positionH relativeFrom="margin">
                  <wp:align>left</wp:align>
                </wp:positionH>
                <wp:positionV relativeFrom="paragraph">
                  <wp:posOffset>3463681</wp:posOffset>
                </wp:positionV>
                <wp:extent cx="4045585" cy="430530"/>
                <wp:effectExtent l="0" t="0" r="31115" b="647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5352983" w14:textId="45C8DA8E" w:rsidR="004A3710" w:rsidRPr="00D54045" w:rsidRDefault="009B4D3B" w:rsidP="00BC2BB4">
                            <w:pPr>
                              <w:spacing w:after="0"/>
                              <w:rPr>
                                <w:b/>
                              </w:rPr>
                            </w:pPr>
                            <w:hyperlink w:anchor="_Pension_input_period" w:history="1">
                              <w:r w:rsidR="004A3710" w:rsidRPr="0096125F">
                                <w:rPr>
                                  <w:rStyle w:val="Hyperlink"/>
                                  <w:b/>
                                </w:rPr>
                                <w:t>Pension input</w:t>
                              </w:r>
                            </w:hyperlink>
                            <w:r w:rsidR="004A3710" w:rsidRPr="0096125F">
                              <w:rPr>
                                <w:b/>
                              </w:rPr>
                              <w:t xml:space="preserve"> amount: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6020C" id="_x0000_s1076" type="#_x0000_t202" style="position:absolute;margin-left:0;margin-top:272.75pt;width:318.55pt;height:33.9pt;z-index:2516582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aD0QIAAEgGAAAOAAAAZHJzL2Uyb0RvYy54bWysVV1v2yAUfZ+0/4B4X+0kdptadaquXadJ&#10;3YfUTXsmgG00DAxInPbX7wKOa63VNE3LgwUXOPec+5WLy0Mv0Z5bJ7Sq8eIkx4grqplQbY2/fb19&#10;s8bIeaIYkVrxGj9why83r19dDKbiS91pybhFAKJcNZgad96bKssc7XhP3Ik2XMFho21PPGxtmzFL&#10;BkDvZbbM89Ns0JYZqyl3Dqw36RBvIn7TcOo/N43jHskaAzcfvzZ+t+GbbS5I1VpiOkFHGuQfWPRE&#10;KHA6Qd0QT9DOimdQvaBWO934E6r7TDeNoDxqADWL/Dc19x0xPGqB4Dgzhcn9P1j6aX9vvljkD2/1&#10;ARIYRThzp+kPh5S+7ohq+ZW1eug4YeB4EUKWDcZV49MQale5ALIdPmoGSSY7ryPQobF9iAroRIAO&#10;CXiYgs4PHlEwFnlRlusSIwpnxSovVzErGamOr411/j3XPQqLGltIakQn+zvnAxtSHa+MKWC3Qkpk&#10;tf8ufBejGNzGQwdv0gIZDXqSOdYbv5YW7QlUivQpEHLXg6JkW+ThlwoG7FBWyX5kO0FEQq2bOxnf&#10;BtN0Lb0mlHLly8ht7q142dnp0QyaJ6TJIRjboz4pFILc1biMUBB6R4nk7JjBWKoxToGVVGiAk+UZ&#10;KIwstRTT4eToz5QnbgA3i8+k5BllN3fSCw+DQIq+xusgcox0qLp3isU29UTItAYoqQJPHlt8TKne&#10;AcR9xwbERCiU5Xp1DuOHCej31To/zc/PMCKyhUFFvcUv1sdfai2fGM61jqSJNB1JwZouPlM/sY3p&#10;mwmJzRX6KXWWP2wPSEDeyogemm2r2QO0G9R3qN8wfmHRafuI0QCjrMbu545YjpH8oKDEzxdFEWZf&#10;3BTl2RI2dn6ynZ8QRQGqxh5iFZfXPs3LnbGi7cBT6g2lr6DNGxE78IkVqAkbGFepLNNoDfNwvo+3&#10;nv4ANr8AAAD//wMAUEsDBBQABgAIAAAAIQB3KKon3wAAAAgBAAAPAAAAZHJzL2Rvd25yZXYueG1s&#10;TI/BTsMwEETvSPyDtUjcqBNC2hLiVBUSl0aiNHDo0Y3dOGq8jmy3DX/PcoLbrmY086ZcTXZgF+1D&#10;71BAOkuAaWyd6rET8PX59rAEFqJEJQeHWsC3DrCqbm9KWSh3xZ2+NLFjFIKhkAJMjGPBeWiNtjLM&#10;3KiRtKPzVkZ6fceVl1cKtwN/TJI5t7JHajBy1K9Gt6fmbKl3U4fFx7vcbZrj2py2WO/9cy3E/d20&#10;fgEW9RT/zPCLT+hQEdPBnVEFNgigIVFA/pTnwEieZ4sU2IGONMuAVyX/P6D6AQAA//8DAFBLAQIt&#10;ABQABgAIAAAAIQC2gziS/gAAAOEBAAATAAAAAAAAAAAAAAAAAAAAAABbQ29udGVudF9UeXBlc10u&#10;eG1sUEsBAi0AFAAGAAgAAAAhADj9If/WAAAAlAEAAAsAAAAAAAAAAAAAAAAALwEAAF9yZWxzLy5y&#10;ZWxzUEsBAi0AFAAGAAgAAAAhAPw0poPRAgAASAYAAA4AAAAAAAAAAAAAAAAALgIAAGRycy9lMm9E&#10;b2MueG1sUEsBAi0AFAAGAAgAAAAhAHcoqiffAAAACAEAAA8AAAAAAAAAAAAAAAAAKwUAAGRycy9k&#10;b3ducmV2LnhtbFBLBQYAAAAABAAEAPMAAAA3BgAAAAA=&#10;" fillcolor="white [3201]" strokecolor="#92cddc [1944]" strokeweight="1pt">
                <v:fill color2="#b6dde8 [1304]" focus="100%" type="gradient"/>
                <v:shadow on="t" color="#205867 [1608]" opacity=".5" offset="1pt"/>
                <v:textbox>
                  <w:txbxContent>
                    <w:p w14:paraId="15352983" w14:textId="45C8DA8E" w:rsidR="004A3710" w:rsidRPr="00D54045" w:rsidRDefault="009B4D3B" w:rsidP="00BC2BB4">
                      <w:pPr>
                        <w:spacing w:after="0"/>
                        <w:rPr>
                          <w:b/>
                        </w:rPr>
                      </w:pPr>
                      <w:hyperlink w:anchor="_Pension_input_period" w:history="1">
                        <w:r w:rsidR="004A3710" w:rsidRPr="0096125F">
                          <w:rPr>
                            <w:rStyle w:val="Hyperlink"/>
                            <w:b/>
                          </w:rPr>
                          <w:t>Pension input</w:t>
                        </w:r>
                      </w:hyperlink>
                      <w:r w:rsidR="004A3710" w:rsidRPr="0096125F">
                        <w:rPr>
                          <w:b/>
                        </w:rPr>
                        <w:t xml:space="preserve"> amount: £</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89" behindDoc="0" locked="0" layoutInCell="1" allowOverlap="1" wp14:anchorId="37536178" wp14:editId="58AB6885">
                <wp:simplePos x="0" y="0"/>
                <wp:positionH relativeFrom="margin">
                  <wp:align>left</wp:align>
                </wp:positionH>
                <wp:positionV relativeFrom="paragraph">
                  <wp:posOffset>2395073</wp:posOffset>
                </wp:positionV>
                <wp:extent cx="4045585" cy="430530"/>
                <wp:effectExtent l="0" t="0" r="31115" b="647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273AD0F" w14:textId="5E28C7B5" w:rsidR="004A3710" w:rsidRPr="00D54045" w:rsidRDefault="004A3710" w:rsidP="00BC2BB4">
                            <w:pPr>
                              <w:spacing w:after="0"/>
                              <w:rPr>
                                <w:b/>
                              </w:rPr>
                            </w:pPr>
                            <w:r w:rsidRPr="0096125F">
                              <w:rPr>
                                <w:b/>
                              </w:rPr>
                              <w:t>Divorce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36178" id="Text Box 27" o:spid="_x0000_s1077" type="#_x0000_t202" style="position:absolute;margin-left:0;margin-top:188.6pt;width:318.55pt;height:33.9pt;z-index:2516582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mj1AIAAEgGAAAOAAAAZHJzL2Uyb0RvYy54bWysVV1v2yAUfZ+0/4B4X+0kdptadaquXadJ&#10;3YfUTXsmgG00DAxInO7X7wKOay3VHqblwYILnHvO/crV9aGXaM+tE1rVeHGWY8QV1Uyotsbfvt6/&#10;WWPkPFGMSK14jZ+4w9eb16+uBlPxpe60ZNwiAFGuGkyNO+9NlWWOdrwn7kwbruCw0bYnHra2zZgl&#10;A6D3Mlvm+Xk2aMuM1ZQ7B9a7dIg3Eb9pOPWfm8Zxj2SNgZuPXxu/2/DNNlekai0xnaAjDfIPLHoi&#10;FDidoO6IJ2hnxQlUL6jVTjf+jOo+000jKI8aQM0i/0PNY0cMj1ogOM5MYXL/D5Z+2j+aLxb5w1t9&#10;gARGEc48aPrDIaVvO6JafmOtHjpOGDhehJBlg3HV+DSE2lUugGyHj5pBksnO6wh0aGwfogI6EaBD&#10;Ap6moPODRxSMRV6U5brEiMJZscrLVcxKRqrja2Odf891j8KixhaSGtHJ/sH5wIZUxytjCti9kBJZ&#10;7b8L38UoBrfx0MGbtEBGg55kjvXGb6VFewKVIn0KhNz1oCjZFnn4pYIBO5RVsh/ZThCRUOvmTsa3&#10;wTRdS68JpVz5VeQ291a87Oz8aAbNE9LkEIztUZ8UCkHualxGKAi9o0RydsxgLNUYp8BKKjTAyfIC&#10;FEaWWorpcHL0d8oTN4CbxWdSckLZzZ30wsMgkKKv8TqIHCMdqu6dYrFNPREyrQFKqsCTxxYfU6p3&#10;APHYsQExEQpluV5dwvhhAvp9tc7P88sLjIhsYVBRb/GL9fGi1vIkPeUzw7nWkTSRpiMpWNPFE/UT&#10;25i+mZDYXKGfUmf5w/aABOStjK0Xmm2r2RO0G9R3qN8wfmHRafsLowFGWY3dzx2xHCP5QUGJXy6K&#10;Isy+uCnKiyVs7PxkOz8higJUjT3EKi5vfZqXO2NF24Gn1BtK30CbNyJ24DMrUBM2MK5SWabRGubh&#10;fB9vPf8BbH4DAAD//wMAUEsDBBQABgAIAAAAIQD6Gy4R3QAAAAgBAAAPAAAAZHJzL2Rvd25yZXYu&#10;eG1sTI8xT8MwFIR3JP6D9ZDYqNM22FXIS4VAbDDQQmcnNkmE/RzFTpv8e8wE4+lOd9+V+9lZdjZj&#10;6D0hrFcZMEON1z21CB/Hl7sdsBAVaWU9GYTFBNhX11elKrS/0Ls5H2LLUgmFQiF0MQ4F56HpjFNh&#10;5QdDyfvyo1MxybHlelSXVO4s32SZ4E71lBY6NZinzjTfh8khCL7UYvfa5yc5nZpFPH++HaVFvL2Z&#10;Hx+ARTPHvzD84id0qBJT7SfSgVmEdCQibKXcAEu22Mo1sBohz+8z4FXJ/x+ofgAAAP//AwBQSwEC&#10;LQAUAAYACAAAACEAtoM4kv4AAADhAQAAEwAAAAAAAAAAAAAAAAAAAAAAW0NvbnRlbnRfVHlwZXNd&#10;LnhtbFBLAQItABQABgAIAAAAIQA4/SH/1gAAAJQBAAALAAAAAAAAAAAAAAAAAC8BAABfcmVscy8u&#10;cmVsc1BLAQItABQABgAIAAAAIQC0prmj1AIAAEgGAAAOAAAAAAAAAAAAAAAAAC4CAABkcnMvZTJv&#10;RG9jLnhtbFBLAQItABQABgAIAAAAIQD6Gy4R3QAAAAgBAAAPAAAAAAAAAAAAAAAAAC4FAABkcnMv&#10;ZG93bnJldi54bWxQSwUGAAAAAAQABADzAAAAOAYAAAAA&#10;" fillcolor="white [3201]" strokecolor="#c2d69b [1942]" strokeweight="1pt">
                <v:fill color2="#d6e3bc [1302]" focus="100%" type="gradient"/>
                <v:shadow on="t" color="#205867 [1608]" opacity=".5" offset="1pt"/>
                <v:textbox>
                  <w:txbxContent>
                    <w:p w14:paraId="4273AD0F" w14:textId="5E28C7B5" w:rsidR="004A3710" w:rsidRPr="00D54045" w:rsidRDefault="004A3710" w:rsidP="00BC2BB4">
                      <w:pPr>
                        <w:spacing w:after="0"/>
                        <w:rPr>
                          <w:b/>
                        </w:rPr>
                      </w:pPr>
                      <w:r w:rsidRPr="0096125F">
                        <w:rPr>
                          <w:b/>
                        </w:rPr>
                        <w:t>Divorce debit: £</w:t>
                      </w:r>
                    </w:p>
                  </w:txbxContent>
                </v:textbox>
                <w10:wrap anchorx="margin"/>
              </v:shape>
            </w:pict>
          </mc:Fallback>
        </mc:AlternateContent>
      </w:r>
    </w:p>
    <w:p w14:paraId="50E22331" w14:textId="254943DA" w:rsidR="00E55F8C" w:rsidRDefault="00FA02E6"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65466" behindDoc="0" locked="0" layoutInCell="1" allowOverlap="1" wp14:anchorId="239B2403" wp14:editId="3F2489AD">
                <wp:simplePos x="0" y="0"/>
                <wp:positionH relativeFrom="column">
                  <wp:posOffset>5901055</wp:posOffset>
                </wp:positionH>
                <wp:positionV relativeFrom="paragraph">
                  <wp:posOffset>114300</wp:posOffset>
                </wp:positionV>
                <wp:extent cx="3376295" cy="687705"/>
                <wp:effectExtent l="0" t="0" r="33655" b="55245"/>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687705"/>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62270D6D" w14:textId="54445D52" w:rsidR="00FA02E6" w:rsidRDefault="009B4D3B" w:rsidP="00FA02E6">
                            <w:pPr>
                              <w:spacing w:after="0"/>
                              <w:rPr>
                                <w:b/>
                              </w:rPr>
                            </w:pPr>
                            <w:hyperlink w:anchor="_Maximum_lump_sum_1" w:history="1">
                              <w:r w:rsidR="00FA02E6" w:rsidRPr="002868E2">
                                <w:rPr>
                                  <w:rStyle w:val="Hyperlink"/>
                                  <w:b/>
                                </w:rPr>
                                <w:t>Maximum lump sum</w:t>
                              </w:r>
                            </w:hyperlink>
                            <w:r w:rsidR="00FA02E6">
                              <w:rPr>
                                <w:b/>
                              </w:rPr>
                              <w:t xml:space="preserve">: </w:t>
                            </w:r>
                          </w:p>
                          <w:p w14:paraId="0F3AEEA9" w14:textId="77777777" w:rsidR="00FA02E6" w:rsidRDefault="00FA02E6" w:rsidP="00FA02E6">
                            <w:pPr>
                              <w:spacing w:after="0"/>
                              <w:rPr>
                                <w:b/>
                              </w:rPr>
                            </w:pPr>
                            <w:r w:rsidRPr="00053B69">
                              <w:rPr>
                                <w:b/>
                              </w:rPr>
                              <w:t>£</w:t>
                            </w:r>
                            <w:r>
                              <w:rPr>
                                <w:b/>
                              </w:rPr>
                              <w:t xml:space="preserve"> </w:t>
                            </w:r>
                            <w:r w:rsidRPr="00053B69">
                              <w:rPr>
                                <w:b/>
                              </w:rPr>
                              <w:t xml:space="preserve">[note </w:t>
                            </w:r>
                            <w:r>
                              <w:rPr>
                                <w:b/>
                              </w:rPr>
                              <w:t>21</w:t>
                            </w:r>
                            <w:r w:rsidRPr="00053B69">
                              <w:rPr>
                                <w:b/>
                              </w:rPr>
                              <w:t>]</w:t>
                            </w:r>
                          </w:p>
                          <w:p w14:paraId="62E28EA0" w14:textId="77777777" w:rsidR="00FA02E6" w:rsidRPr="00D54045" w:rsidRDefault="00FA02E6" w:rsidP="00FA02E6">
                            <w:pPr>
                              <w:spacing w:after="0"/>
                              <w:rPr>
                                <w:b/>
                              </w:rPr>
                            </w:pPr>
                            <w:r>
                              <w:rPr>
                                <w:b/>
                              </w:rPr>
                              <w:t>Includes £final salary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B2403" id="Text Box 81" o:spid="_x0000_s1078" type="#_x0000_t202" style="position:absolute;margin-left:464.65pt;margin-top:9pt;width:265.85pt;height:54.15pt;z-index:251665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ch3QIAAEcGAAAOAAAAZHJzL2Uyb0RvYy54bWysVFtv2yAUfp+0/4B4X+1cnItVp+rSdZrU&#10;XaRu2jMBbKNhYEBiZ79+B5w4VtuHapofLDjAd77v3K5vukaiA7dOaFXgyVWKEVdUM6GqAv/4fv9u&#10;hZHzRDEiteIFPnKHbzZv31y3JudTXWvJuEUAolzemgLX3ps8SRyteUPclTZcwWGpbUM8bG2VMEta&#10;QG9kMk3TRdJqy4zVlDsH1rv+EG8iflly6r+WpeMeyQIDNx//Nv534Z9srkleWWJqQU80yD+waIhQ&#10;4HSAuiOeoL0Vz6AaQa12uvRXVDeJLktBedQAaibpEzWPNTE8aoHgODOEyf0/WPrl8Gi+WeS797qD&#10;BEYRzjxo+sshpbc1URW/tVa3NScMHE9CyJLWuPz0NITa5S6A7NrPmkGSyd7rCNSVtglRAZ0I0CEB&#10;xyHovPOIgnE2Wy6m6wwjCmeL1XKZZtEFyc+vjXX+I9cNCosCW0hqRCeHB+cDG5Kfr5xSwO6FlMhq&#10;/1P4OkYxuI2HDt70C2Q06OnN7ui20qIDgTKB6mK6xUgS58FY4Pv4xedy34DE/t4kDV9fQWCHOuvt&#10;0QScesxIr3Jjl6eHweRstRscb9Msnd898zN/2c3ibA6uepjBF5iqs1ApFIIkFjiLQJADR4nk7JzK&#10;WLMxYIGQVKiFk+kSlEWCWorh8DVsB1qANQrKIOIJWzfGb4SHYSBFU+BVUHcKbqi8D4rFVvVEyH4N&#10;QFIFijy2+Smteg8QjzVrEROhWKar2RpGEBOQx9kqXaTrJUZEVjCsqLf4xRp5jczsQm8s88SYSFOT&#10;vhqGi0+ED0Rj0kYaYm+Fduoby3e7DgnIVjYNpRZ6bafZEboNyjuUb5i+sKi1/YNRC5OswO73nlgO&#10;FfxJQYWvJ/N5GH1xM8+WU9jY8clufEIUBagCewhTXG497ODJ3lhR1eCpnxFK30KXlyI24IUVqAkb&#10;mFZ9MfaTNYzD8T7eusz/zV8AAAD//wMAUEsDBBQABgAIAAAAIQBJa8Im4AAAAAsBAAAPAAAAZHJz&#10;L2Rvd25yZXYueG1sTI/NTsMwEITvSLyDtUjcqJMUojbEqRASKidQC63KzY2XJMI/wXaa8PZsT3Cb&#10;1YxmvylXk9HshD50zgpIZwkwtLVTnW0EvL893SyAhSitktpZFPCDAVbV5UUpC+VGu8HTNjaMSmwo&#10;pIA2xr7gPNQtGhlmrkdL3qfzRkY6fcOVlyOVG82zJMm5kZ2lD63s8bHF+ms7GAFDPe52fp0mabjb&#10;J+vXl+ePb30Q4vpqergHFnGKf2E44xM6VMR0dINVgWkBy2w5pygZC9p0DtzmKakjqSyfA69K/n9D&#10;9QsAAP//AwBQSwECLQAUAAYACAAAACEAtoM4kv4AAADhAQAAEwAAAAAAAAAAAAAAAAAAAAAAW0Nv&#10;bnRlbnRfVHlwZXNdLnhtbFBLAQItABQABgAIAAAAIQA4/SH/1gAAAJQBAAALAAAAAAAAAAAAAAAA&#10;AC8BAABfcmVscy8ucmVsc1BLAQItABQABgAIAAAAIQC6Vpch3QIAAEcGAAAOAAAAAAAAAAAAAAAA&#10;AC4CAABkcnMvZTJvRG9jLnhtbFBLAQItABQABgAIAAAAIQBJa8Im4AAAAAsBAAAPAAAAAAAAAAAA&#10;AAAAADcFAABkcnMvZG93bnJldi54bWxQSwUGAAAAAAQABADzAAAARAYAAAAA&#10;" strokecolor="#d99694" strokeweight="1pt">
                <v:fill color2="#e6b9b8" focus="100%" type="gradient"/>
                <v:shadow on="t" color="#632523" opacity=".5" offset="1pt"/>
                <v:textbox>
                  <w:txbxContent>
                    <w:p w14:paraId="62270D6D" w14:textId="54445D52" w:rsidR="00FA02E6" w:rsidRDefault="009B4D3B" w:rsidP="00FA02E6">
                      <w:pPr>
                        <w:spacing w:after="0"/>
                        <w:rPr>
                          <w:b/>
                        </w:rPr>
                      </w:pPr>
                      <w:hyperlink w:anchor="_Maximum_lump_sum_1" w:history="1">
                        <w:r w:rsidR="00FA02E6" w:rsidRPr="002868E2">
                          <w:rPr>
                            <w:rStyle w:val="Hyperlink"/>
                            <w:b/>
                          </w:rPr>
                          <w:t>Maximum lump sum</w:t>
                        </w:r>
                      </w:hyperlink>
                      <w:r w:rsidR="00FA02E6">
                        <w:rPr>
                          <w:b/>
                        </w:rPr>
                        <w:t xml:space="preserve">: </w:t>
                      </w:r>
                    </w:p>
                    <w:p w14:paraId="0F3AEEA9" w14:textId="77777777" w:rsidR="00FA02E6" w:rsidRDefault="00FA02E6" w:rsidP="00FA02E6">
                      <w:pPr>
                        <w:spacing w:after="0"/>
                        <w:rPr>
                          <w:b/>
                        </w:rPr>
                      </w:pPr>
                      <w:r w:rsidRPr="00053B69">
                        <w:rPr>
                          <w:b/>
                        </w:rPr>
                        <w:t>£</w:t>
                      </w:r>
                      <w:r>
                        <w:rPr>
                          <w:b/>
                        </w:rPr>
                        <w:t xml:space="preserve"> </w:t>
                      </w:r>
                      <w:r w:rsidRPr="00053B69">
                        <w:rPr>
                          <w:b/>
                        </w:rPr>
                        <w:t xml:space="preserve">[note </w:t>
                      </w:r>
                      <w:r>
                        <w:rPr>
                          <w:b/>
                        </w:rPr>
                        <w:t>21</w:t>
                      </w:r>
                      <w:r w:rsidRPr="00053B69">
                        <w:rPr>
                          <w:b/>
                        </w:rPr>
                        <w:t>]</w:t>
                      </w:r>
                    </w:p>
                    <w:p w14:paraId="62E28EA0" w14:textId="77777777" w:rsidR="00FA02E6" w:rsidRPr="00D54045" w:rsidRDefault="00FA02E6" w:rsidP="00FA02E6">
                      <w:pPr>
                        <w:spacing w:after="0"/>
                        <w:rPr>
                          <w:b/>
                        </w:rPr>
                      </w:pPr>
                      <w:r>
                        <w:rPr>
                          <w:b/>
                        </w:rPr>
                        <w:t>Includes £final salary     £CARE</w:t>
                      </w:r>
                    </w:p>
                  </w:txbxContent>
                </v:textbox>
              </v:shape>
            </w:pict>
          </mc:Fallback>
        </mc:AlternateContent>
      </w:r>
      <w:r w:rsidR="0084135F" w:rsidRPr="007F699C">
        <w:rPr>
          <w:noProof/>
          <w:lang w:eastAsia="en-GB"/>
        </w:rPr>
        <mc:AlternateContent>
          <mc:Choice Requires="wps">
            <w:drawing>
              <wp:anchor distT="0" distB="0" distL="114300" distR="114300" simplePos="0" relativeHeight="251660346" behindDoc="0" locked="0" layoutInCell="1" allowOverlap="1" wp14:anchorId="171AE761" wp14:editId="3FA393F0">
                <wp:simplePos x="0" y="0"/>
                <wp:positionH relativeFrom="margin">
                  <wp:align>left</wp:align>
                </wp:positionH>
                <wp:positionV relativeFrom="paragraph">
                  <wp:posOffset>120015</wp:posOffset>
                </wp:positionV>
                <wp:extent cx="5854700" cy="687705"/>
                <wp:effectExtent l="0" t="0" r="31750" b="55245"/>
                <wp:wrapNone/>
                <wp:docPr id="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687705"/>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1A85B64B" w14:textId="1AFD3C41" w:rsidR="007D2AAD" w:rsidRDefault="009B4D3B" w:rsidP="007D2AAD">
                            <w:pPr>
                              <w:spacing w:after="0"/>
                              <w:rPr>
                                <w:b/>
                              </w:rPr>
                            </w:pPr>
                            <w:hyperlink w:anchor="_Total_pension_at" w:history="1">
                              <w:r w:rsidR="007D2AAD" w:rsidRPr="006E14DB">
                                <w:rPr>
                                  <w:rStyle w:val="Hyperlink"/>
                                  <w:b/>
                                </w:rPr>
                                <w:t>Total pension at NPA</w:t>
                              </w:r>
                            </w:hyperlink>
                            <w:r w:rsidR="007D2AAD">
                              <w:rPr>
                                <w:b/>
                              </w:rPr>
                              <w:t xml:space="preserve"> dd/mm/</w:t>
                            </w:r>
                            <w:proofErr w:type="spellStart"/>
                            <w:r w:rsidR="007D2AAD">
                              <w:rPr>
                                <w:b/>
                              </w:rPr>
                              <w:t>yyyy</w:t>
                            </w:r>
                            <w:proofErr w:type="spellEnd"/>
                            <w:r w:rsidR="007D2AAD">
                              <w:rPr>
                                <w:b/>
                              </w:rPr>
                              <w:t>: £ [note 18]</w:t>
                            </w:r>
                          </w:p>
                          <w:p w14:paraId="16AF1013" w14:textId="1CAB70B2" w:rsidR="007D2AAD" w:rsidRDefault="007D2AAD" w:rsidP="007D2AAD">
                            <w:pPr>
                              <w:spacing w:after="0"/>
                              <w:rPr>
                                <w:b/>
                              </w:rPr>
                            </w:pPr>
                            <w:r>
                              <w:rPr>
                                <w:b/>
                              </w:rPr>
                              <w:t xml:space="preserve">Including </w:t>
                            </w:r>
                            <w:hyperlink w:anchor="_Estimated_CARE_pension" w:history="1">
                              <w:r w:rsidRPr="001B467A">
                                <w:rPr>
                                  <w:rStyle w:val="Hyperlink"/>
                                  <w:b/>
                                </w:rPr>
                                <w:t>estimated CARE pension</w:t>
                              </w:r>
                            </w:hyperlink>
                            <w:r>
                              <w:rPr>
                                <w:b/>
                              </w:rPr>
                              <w:t xml:space="preserve">: £ </w:t>
                            </w:r>
                            <w:r w:rsidRPr="00053B69">
                              <w:rPr>
                                <w:b/>
                              </w:rPr>
                              <w:t>[note</w:t>
                            </w:r>
                            <w:r>
                              <w:rPr>
                                <w:b/>
                              </w:rPr>
                              <w:t xml:space="preserve"> 19</w:t>
                            </w:r>
                            <w:r w:rsidRPr="00053B69">
                              <w:rPr>
                                <w:b/>
                              </w:rPr>
                              <w:t>]</w:t>
                            </w:r>
                          </w:p>
                          <w:p w14:paraId="55085E8D" w14:textId="31434BDE" w:rsidR="007D2AAD" w:rsidRPr="00D54045" w:rsidRDefault="007D2AAD" w:rsidP="007D2AAD">
                            <w:pPr>
                              <w:spacing w:after="0"/>
                              <w:rPr>
                                <w:b/>
                              </w:rPr>
                            </w:pPr>
                            <w:r>
                              <w:rPr>
                                <w:b/>
                              </w:rPr>
                              <w:t xml:space="preserve">and </w:t>
                            </w:r>
                            <w:hyperlink w:anchor="_Estimated_final_salary" w:history="1">
                              <w:r w:rsidRPr="005F7B93">
                                <w:rPr>
                                  <w:rStyle w:val="Hyperlink"/>
                                  <w:b/>
                                </w:rPr>
                                <w:t>estimated final salary pension</w:t>
                              </w:r>
                            </w:hyperlink>
                            <w:r>
                              <w:rPr>
                                <w:b/>
                              </w:rPr>
                              <w:t xml:space="preserve">: £ </w:t>
                            </w:r>
                            <w:r w:rsidRPr="00053B69">
                              <w:rPr>
                                <w:b/>
                              </w:rPr>
                              <w:t xml:space="preserve">[note </w:t>
                            </w:r>
                            <w:r>
                              <w:rPr>
                                <w:b/>
                              </w:rPr>
                              <w:t>20</w:t>
                            </w:r>
                            <w:r w:rsidRPr="00053B69">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AE761" id="Text Box 80" o:spid="_x0000_s1079" type="#_x0000_t202" style="position:absolute;margin-left:0;margin-top:9.45pt;width:461pt;height:54.15pt;z-index:2516603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bL2wIAAEcGAAAOAAAAZHJzL2Uyb0RvYy54bWysVF1v2yAUfZ+0/4B4X+2kcZJadaouXadJ&#10;3YfUTXsmgG00DAxI7OzX74Idx2r7UE3zgwUXOPec+3V90zUSHbh1QqsCzy5SjLiimglVFfjH9/t3&#10;a4ycJ4oRqRUv8JE7fLN5++a6NTmf61pLxi0CEOXy1hS49t7kSeJozRviLrThCg5LbRviYWurhFnS&#10;Anojk3maLpNWW2asptw5sN71h3gT8cuSU/+1LB33SBYYuPn4t/G/C/9kc03yyhJTCzrQIP/AoiFC&#10;gdMR6o54gvZWPINqBLXa6dJfUN0kuiwF5VEDqJmlT9Q81sTwqAWC48wYJvf/YOmXw6P5ZpHv3usO&#10;EhhFOPOg6S+HlN7WRFX81lrd1pwwcDwLIUta4/LhaQi1y10A2bWfNYMkk73XEagrbROiAjoRoEMC&#10;jmPQeecRBWO2zharFI4onC3Xq1WaRRckP7021vmPXDcoLApsIakRnRwenA9sSH66MqSA3QspkdX+&#10;p/B1jGJwGw8dvOkXyGjQ05vd0W2lRQcCZQLVxXSLkSTOg7HA9/GLz+W+AYn9vVkavr6CwA511tuj&#10;CTj1mJFe5aYuh4fB5Gy1Gx1v0yxd3D3zs3jZzfJkDq56mNEXmKqTUCkUgiRCoCMQBNpRIjk7pTLW&#10;bAxYICQVauFkHjISCWopxsPXsB1pAdYkKKOIJ2zdFL8RHoaBFE2B10HdENxQeR8Ui63qiZD9GoCk&#10;ChR5bPMhrXoPEI81axEToVjm68srGEFMQB4v1+kyvVphRGQFw4p6i1+skdfIzM70pjIHxkSamvTV&#10;MF58InwkGpM20RB7K7RT31i+23VIQLayy1Bqodd2mh2h26C8Q/mG6QuLWts/GLUwyQrsfu+J5VDB&#10;nxRU+NVssYBrPm4W2WoOGzs92U1PiKIAVWAPYYrLrYcdPNkbK6oaPPUzQulb6PJSxAY8swI1YQPT&#10;qi/GfrKGcTjdx1vn+b/5CwAA//8DAFBLAwQUAAYACAAAACEA4F1UENwAAAAHAQAADwAAAGRycy9k&#10;b3ducmV2LnhtbEyPwU7DMAyG70i8Q2QkbixpJGArTSeEhMYJxGAIblkT2orEKUm6lrfHO8HR32/9&#10;/lytZ+/YwcbUB1RQLAQwi00wPbYKXl/uL5bAUtZotAtoFfzYBOv69KTSpQkTPtvDNreMSjCVWkGX&#10;81BynprOep0WYbBI2WeIXmcaY8tN1BOVe8elEFfc6x7pQqcHe9fZ5ms7egVjM+12cVOIIl2+ic3T&#10;48PHt3tX6vxsvr0Blu2c/5bhqE/qUJPTPoxoEnMK6JFMdLkCRulKSgJ7AvJaAq8r/t+//gUAAP//&#10;AwBQSwECLQAUAAYACAAAACEAtoM4kv4AAADhAQAAEwAAAAAAAAAAAAAAAAAAAAAAW0NvbnRlbnRf&#10;VHlwZXNdLnhtbFBLAQItABQABgAIAAAAIQA4/SH/1gAAAJQBAAALAAAAAAAAAAAAAAAAAC8BAABf&#10;cmVscy8ucmVsc1BLAQItABQABgAIAAAAIQDm5dbL2wIAAEcGAAAOAAAAAAAAAAAAAAAAAC4CAABk&#10;cnMvZTJvRG9jLnhtbFBLAQItABQABgAIAAAAIQDgXVQQ3AAAAAcBAAAPAAAAAAAAAAAAAAAAADUF&#10;AABkcnMvZG93bnJldi54bWxQSwUGAAAAAAQABADzAAAAPgYAAAAA&#10;" strokecolor="#d99694" strokeweight="1pt">
                <v:fill color2="#e6b9b8" focus="100%" type="gradient"/>
                <v:shadow on="t" color="#632523" opacity=".5" offset="1pt"/>
                <v:textbox>
                  <w:txbxContent>
                    <w:p w14:paraId="1A85B64B" w14:textId="1AFD3C41" w:rsidR="007D2AAD" w:rsidRDefault="009B4D3B" w:rsidP="007D2AAD">
                      <w:pPr>
                        <w:spacing w:after="0"/>
                        <w:rPr>
                          <w:b/>
                        </w:rPr>
                      </w:pPr>
                      <w:hyperlink w:anchor="_Total_pension_at" w:history="1">
                        <w:r w:rsidR="007D2AAD" w:rsidRPr="006E14DB">
                          <w:rPr>
                            <w:rStyle w:val="Hyperlink"/>
                            <w:b/>
                          </w:rPr>
                          <w:t>Total pension at NPA</w:t>
                        </w:r>
                      </w:hyperlink>
                      <w:r w:rsidR="007D2AAD">
                        <w:rPr>
                          <w:b/>
                        </w:rPr>
                        <w:t xml:space="preserve"> dd/mm/</w:t>
                      </w:r>
                      <w:proofErr w:type="spellStart"/>
                      <w:r w:rsidR="007D2AAD">
                        <w:rPr>
                          <w:b/>
                        </w:rPr>
                        <w:t>yyyy</w:t>
                      </w:r>
                      <w:proofErr w:type="spellEnd"/>
                      <w:r w:rsidR="007D2AAD">
                        <w:rPr>
                          <w:b/>
                        </w:rPr>
                        <w:t>: £ [note 18]</w:t>
                      </w:r>
                    </w:p>
                    <w:p w14:paraId="16AF1013" w14:textId="1CAB70B2" w:rsidR="007D2AAD" w:rsidRDefault="007D2AAD" w:rsidP="007D2AAD">
                      <w:pPr>
                        <w:spacing w:after="0"/>
                        <w:rPr>
                          <w:b/>
                        </w:rPr>
                      </w:pPr>
                      <w:r>
                        <w:rPr>
                          <w:b/>
                        </w:rPr>
                        <w:t xml:space="preserve">Including </w:t>
                      </w:r>
                      <w:hyperlink w:anchor="_Estimated_CARE_pension" w:history="1">
                        <w:r w:rsidRPr="001B467A">
                          <w:rPr>
                            <w:rStyle w:val="Hyperlink"/>
                            <w:b/>
                          </w:rPr>
                          <w:t>estimated CARE pension</w:t>
                        </w:r>
                      </w:hyperlink>
                      <w:r>
                        <w:rPr>
                          <w:b/>
                        </w:rPr>
                        <w:t xml:space="preserve">: £ </w:t>
                      </w:r>
                      <w:r w:rsidRPr="00053B69">
                        <w:rPr>
                          <w:b/>
                        </w:rPr>
                        <w:t>[note</w:t>
                      </w:r>
                      <w:r>
                        <w:rPr>
                          <w:b/>
                        </w:rPr>
                        <w:t xml:space="preserve"> 19</w:t>
                      </w:r>
                      <w:r w:rsidRPr="00053B69">
                        <w:rPr>
                          <w:b/>
                        </w:rPr>
                        <w:t>]</w:t>
                      </w:r>
                    </w:p>
                    <w:p w14:paraId="55085E8D" w14:textId="31434BDE" w:rsidR="007D2AAD" w:rsidRPr="00D54045" w:rsidRDefault="007D2AAD" w:rsidP="007D2AAD">
                      <w:pPr>
                        <w:spacing w:after="0"/>
                        <w:rPr>
                          <w:b/>
                        </w:rPr>
                      </w:pPr>
                      <w:r>
                        <w:rPr>
                          <w:b/>
                        </w:rPr>
                        <w:t xml:space="preserve">and </w:t>
                      </w:r>
                      <w:hyperlink w:anchor="_Estimated_final_salary" w:history="1">
                        <w:r w:rsidRPr="005F7B93">
                          <w:rPr>
                            <w:rStyle w:val="Hyperlink"/>
                            <w:b/>
                          </w:rPr>
                          <w:t>estimated final salary pension</w:t>
                        </w:r>
                      </w:hyperlink>
                      <w:r>
                        <w:rPr>
                          <w:b/>
                        </w:rPr>
                        <w:t xml:space="preserve">: £ </w:t>
                      </w:r>
                      <w:r w:rsidRPr="00053B69">
                        <w:rPr>
                          <w:b/>
                        </w:rPr>
                        <w:t xml:space="preserve">[note </w:t>
                      </w:r>
                      <w:r>
                        <w:rPr>
                          <w:b/>
                        </w:rPr>
                        <w:t>20</w:t>
                      </w:r>
                      <w:r w:rsidRPr="00053B69">
                        <w:rPr>
                          <w:b/>
                        </w:rPr>
                        <w:t>]</w:t>
                      </w:r>
                    </w:p>
                  </w:txbxContent>
                </v:textbox>
                <w10:wrap anchorx="margin"/>
              </v:shape>
            </w:pict>
          </mc:Fallback>
        </mc:AlternateContent>
      </w:r>
    </w:p>
    <w:p w14:paraId="765EFF16" w14:textId="77702BB2" w:rsidR="0017270B" w:rsidRPr="0017270B" w:rsidRDefault="0017270B" w:rsidP="0017270B">
      <w:pPr>
        <w:rPr>
          <w:rFonts w:ascii="Arial" w:hAnsi="Arial" w:cs="Arial"/>
        </w:rPr>
      </w:pPr>
    </w:p>
    <w:p w14:paraId="2DE21131" w14:textId="413F7628" w:rsidR="0017270B" w:rsidRDefault="0084135F" w:rsidP="0017270B">
      <w:pPr>
        <w:tabs>
          <w:tab w:val="left" w:pos="6120"/>
        </w:tabs>
        <w:rPr>
          <w:rFonts w:ascii="Arial" w:hAnsi="Arial" w:cs="Arial"/>
          <w:b/>
          <w:color w:val="FF0000"/>
        </w:rPr>
      </w:pPr>
      <w:r w:rsidRPr="0096125F">
        <w:rPr>
          <w:noProof/>
          <w:lang w:eastAsia="en-GB"/>
        </w:rPr>
        <mc:AlternateContent>
          <mc:Choice Requires="wps">
            <w:drawing>
              <wp:anchor distT="0" distB="0" distL="114300" distR="114300" simplePos="0" relativeHeight="251663418" behindDoc="0" locked="0" layoutInCell="1" allowOverlap="1" wp14:anchorId="4A507FA2" wp14:editId="7C9780B5">
                <wp:simplePos x="0" y="0"/>
                <wp:positionH relativeFrom="margin">
                  <wp:align>left</wp:align>
                </wp:positionH>
                <wp:positionV relativeFrom="paragraph">
                  <wp:posOffset>248285</wp:posOffset>
                </wp:positionV>
                <wp:extent cx="9277350" cy="517525"/>
                <wp:effectExtent l="0" t="0" r="38100" b="53975"/>
                <wp:wrapNone/>
                <wp:docPr id="2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517525"/>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52E8AB71" w14:textId="54AF8597" w:rsidR="0084135F" w:rsidRPr="00D54045" w:rsidRDefault="009B4D3B" w:rsidP="0084135F">
                            <w:pPr>
                              <w:spacing w:after="0"/>
                              <w:rPr>
                                <w:b/>
                              </w:rPr>
                            </w:pPr>
                            <w:hyperlink w:anchor="_Estimated_survivor’s_yearly" w:history="1">
                              <w:r w:rsidR="0084135F" w:rsidRPr="002868E2">
                                <w:rPr>
                                  <w:rStyle w:val="Hyperlink"/>
                                  <w:b/>
                                </w:rPr>
                                <w:t>Estimated survivor’s yearly pension</w:t>
                              </w:r>
                            </w:hyperlink>
                            <w:r w:rsidR="0084135F" w:rsidRPr="008016DC">
                              <w:rPr>
                                <w:b/>
                              </w:rPr>
                              <w:t xml:space="preserve"> if you </w:t>
                            </w:r>
                            <w:r w:rsidR="0084135F">
                              <w:rPr>
                                <w:b/>
                              </w:rPr>
                              <w:t>stay</w:t>
                            </w:r>
                            <w:r w:rsidR="0084135F" w:rsidRPr="008016DC">
                              <w:rPr>
                                <w:b/>
                              </w:rPr>
                              <w:t xml:space="preserve"> in the </w:t>
                            </w:r>
                            <w:r w:rsidR="0084135F">
                              <w:rPr>
                                <w:b/>
                              </w:rPr>
                              <w:t>s</w:t>
                            </w:r>
                            <w:r w:rsidR="0084135F" w:rsidRPr="008016DC">
                              <w:rPr>
                                <w:b/>
                              </w:rPr>
                              <w:t xml:space="preserve">cheme to </w:t>
                            </w:r>
                            <w:r w:rsidR="0084135F">
                              <w:rPr>
                                <w:b/>
                              </w:rPr>
                              <w:t>NPA</w:t>
                            </w:r>
                            <w:r w:rsidR="0084135F" w:rsidRPr="008016DC">
                              <w:rPr>
                                <w:b/>
                              </w:rPr>
                              <w:t>: £ (</w:t>
                            </w:r>
                            <w:r w:rsidR="0084135F">
                              <w:rPr>
                                <w:b/>
                              </w:rPr>
                              <w:t>i</w:t>
                            </w:r>
                            <w:r w:rsidR="0084135F" w:rsidRPr="008016DC">
                              <w:rPr>
                                <w:b/>
                              </w:rPr>
                              <w:t xml:space="preserve">ncluding £XX from </w:t>
                            </w:r>
                            <w:r w:rsidR="0084135F">
                              <w:rPr>
                                <w:b/>
                              </w:rPr>
                              <w:t xml:space="preserve">FPS 2015 </w:t>
                            </w:r>
                            <w:r w:rsidR="0084135F" w:rsidRPr="008016DC">
                              <w:rPr>
                                <w:b/>
                              </w:rPr>
                              <w:t xml:space="preserve">and £XX from </w:t>
                            </w:r>
                            <w:r w:rsidR="0084135F">
                              <w:rPr>
                                <w:b/>
                              </w:rPr>
                              <w:t>FPS [1992 / 2006 standard / 2006 special]</w:t>
                            </w:r>
                            <w:r w:rsidR="0084135F" w:rsidRPr="008016DC">
                              <w:rPr>
                                <w:b/>
                              </w:rPr>
                              <w:t xml:space="preserve">) [note </w:t>
                            </w:r>
                            <w:r w:rsidR="0084135F">
                              <w:rPr>
                                <w:b/>
                              </w:rPr>
                              <w:t>22</w:t>
                            </w:r>
                            <w:r w:rsidR="0084135F" w:rsidRPr="008016DC">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07FA2" id="Text Box 155" o:spid="_x0000_s1080" type="#_x0000_t202" style="position:absolute;margin-left:0;margin-top:19.55pt;width:730.5pt;height:40.75pt;z-index:2516634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2F3AIAAEcGAAAOAAAAZHJzL2Uyb0RvYy54bWysVF1v2yAUfZ+0/4B4X+24cZNYdaouXadJ&#10;3YfUTXsmgG00DAxInOzX74Idx2r7UE3zgwUXOPec+3V9c2gl2nPrhFYlnl2kGHFFNROqLvGP7/fv&#10;lhg5TxQjUite4iN3+Gb99s11Zwqe6UZLxi0CEOWKzpS48d4USeJow1viLrThCg4rbVviYWvrhFnS&#10;AXorkyxNr5JOW2asptw5sN71h3gd8auKU/+1qhz3SJYYuPn4t/G/Df9kfU2K2hLTCDrQIP/AoiVC&#10;gdMR6o54gnZWPINqBbXa6cpfUN0muqoE5VEDqJmlT9Q8NsTwqAWC48wYJvf/YOmX/aP5ZpE/vNcH&#10;SGAU4cyDpr8cUnrTEFXzW2t113DCwPEshCzpjCuGpyHUrnABZNt91gySTHZeR6BDZdsQFdCJAB0S&#10;cByDzg8eUTCussXiMocjCmf5bJFneXRBitNrY53/yHWLwqLEFpIa0cn+wfnAhhSnK0MK2L2QElnt&#10;fwrfxCgGt/HQwZt+gYwGPb3ZHd1GWrQnUCZQXUx3GEniPBhLfB+/+FzuWpDY35ul4esrCOxQZ709&#10;moBTjxnp1W7qcngYTM7W29HxJs3T+d0zP/OX3VydzMFVDzP6AlN9EiqFQpBEiG0EgkA7SiRnp1TG&#10;mo0BC4SkQh2cZAtQFglqKcbD17AdaQHWJCijiCds3RS/FR6GgRRtiZdB3RDcUHkfFIut6omQ/RqA&#10;pAoUeWzzIa16BxCPDesQE6FYsuXlCkYQE5DHy2V6la4WGBFZw7Ci3uIXa+Q1MvMzvanMgTGRpiF9&#10;NYwXnwgficakTTTE3grt1DeWP2wPSEC28nkotdBrW82O0G1Q3qF8w/SFRaPtH4w6mGQldr93xHKo&#10;4E8KKnw1m8/hmo+beb7IYGOnJ9vpCVEUoErsIUxxufGwgyc7Y0XdgKd+Rih9C11eidiAZ1agJmxg&#10;WvXF2E/WMA6n+3jrPP/XfwEAAP//AwBQSwMEFAAGAAgAAAAhADL66I7eAAAACAEAAA8AAABkcnMv&#10;ZG93bnJldi54bWxMj81OwzAQhO9IvIO1SNyo7QIRhDgVQkLlBKJQBDc3XpII/wTbacLbsz3BbXdn&#10;NPtNtZqdZXuMqQ9egVwIYOibYHrfKnh9uT+7Apay9kbb4FHBDyZY1cdHlS5NmPwz7je5ZRTiU6kV&#10;dDkPJeep6dDptAgDetI+Q3Q60xpbbqKeKNxZvhSi4E73nj50esC7DpuvzegUjM203ca1FDJdvon1&#10;0+PDx7d9V+r0ZL69AZZxzn9mOOATOtTEtAujN4lZBVQkKzi/lsAO6kUh6bKjaSkK4HXF/xeofwEA&#10;AP//AwBQSwECLQAUAAYACAAAACEAtoM4kv4AAADhAQAAEwAAAAAAAAAAAAAAAAAAAAAAW0NvbnRl&#10;bnRfVHlwZXNdLnhtbFBLAQItABQABgAIAAAAIQA4/SH/1gAAAJQBAAALAAAAAAAAAAAAAAAAAC8B&#10;AABfcmVscy8ucmVsc1BLAQItABQABgAIAAAAIQBHsz2F3AIAAEcGAAAOAAAAAAAAAAAAAAAAAC4C&#10;AABkcnMvZTJvRG9jLnhtbFBLAQItABQABgAIAAAAIQAy+uiO3gAAAAgBAAAPAAAAAAAAAAAAAAAA&#10;ADYFAABkcnMvZG93bnJldi54bWxQSwUGAAAAAAQABADzAAAAQQYAAAAA&#10;" strokecolor="#d99694" strokeweight="1pt">
                <v:fill color2="#e6b9b8" focus="100%" type="gradient"/>
                <v:shadow on="t" color="#632523" opacity=".5" offset="1pt"/>
                <v:textbox>
                  <w:txbxContent>
                    <w:p w14:paraId="52E8AB71" w14:textId="54AF8597" w:rsidR="0084135F" w:rsidRPr="00D54045" w:rsidRDefault="009B4D3B" w:rsidP="0084135F">
                      <w:pPr>
                        <w:spacing w:after="0"/>
                        <w:rPr>
                          <w:b/>
                        </w:rPr>
                      </w:pPr>
                      <w:hyperlink w:anchor="_Estimated_survivor’s_yearly" w:history="1">
                        <w:r w:rsidR="0084135F" w:rsidRPr="002868E2">
                          <w:rPr>
                            <w:rStyle w:val="Hyperlink"/>
                            <w:b/>
                          </w:rPr>
                          <w:t>Estimated survivor’s yearly pension</w:t>
                        </w:r>
                      </w:hyperlink>
                      <w:r w:rsidR="0084135F" w:rsidRPr="008016DC">
                        <w:rPr>
                          <w:b/>
                        </w:rPr>
                        <w:t xml:space="preserve"> if you </w:t>
                      </w:r>
                      <w:r w:rsidR="0084135F">
                        <w:rPr>
                          <w:b/>
                        </w:rPr>
                        <w:t>stay</w:t>
                      </w:r>
                      <w:r w:rsidR="0084135F" w:rsidRPr="008016DC">
                        <w:rPr>
                          <w:b/>
                        </w:rPr>
                        <w:t xml:space="preserve"> in the </w:t>
                      </w:r>
                      <w:r w:rsidR="0084135F">
                        <w:rPr>
                          <w:b/>
                        </w:rPr>
                        <w:t>s</w:t>
                      </w:r>
                      <w:r w:rsidR="0084135F" w:rsidRPr="008016DC">
                        <w:rPr>
                          <w:b/>
                        </w:rPr>
                        <w:t xml:space="preserve">cheme to </w:t>
                      </w:r>
                      <w:r w:rsidR="0084135F">
                        <w:rPr>
                          <w:b/>
                        </w:rPr>
                        <w:t>NPA</w:t>
                      </w:r>
                      <w:r w:rsidR="0084135F" w:rsidRPr="008016DC">
                        <w:rPr>
                          <w:b/>
                        </w:rPr>
                        <w:t>: £ (</w:t>
                      </w:r>
                      <w:r w:rsidR="0084135F">
                        <w:rPr>
                          <w:b/>
                        </w:rPr>
                        <w:t>i</w:t>
                      </w:r>
                      <w:r w:rsidR="0084135F" w:rsidRPr="008016DC">
                        <w:rPr>
                          <w:b/>
                        </w:rPr>
                        <w:t xml:space="preserve">ncluding £XX from </w:t>
                      </w:r>
                      <w:r w:rsidR="0084135F">
                        <w:rPr>
                          <w:b/>
                        </w:rPr>
                        <w:t xml:space="preserve">FPS 2015 </w:t>
                      </w:r>
                      <w:r w:rsidR="0084135F" w:rsidRPr="008016DC">
                        <w:rPr>
                          <w:b/>
                        </w:rPr>
                        <w:t xml:space="preserve">and £XX from </w:t>
                      </w:r>
                      <w:r w:rsidR="0084135F">
                        <w:rPr>
                          <w:b/>
                        </w:rPr>
                        <w:t>FPS [1992 / 2006 standard / 2006 special]</w:t>
                      </w:r>
                      <w:r w:rsidR="0084135F" w:rsidRPr="008016DC">
                        <w:rPr>
                          <w:b/>
                        </w:rPr>
                        <w:t xml:space="preserve">) [note </w:t>
                      </w:r>
                      <w:r w:rsidR="0084135F">
                        <w:rPr>
                          <w:b/>
                        </w:rPr>
                        <w:t>22</w:t>
                      </w:r>
                      <w:r w:rsidR="0084135F" w:rsidRPr="008016DC">
                        <w:rPr>
                          <w:b/>
                        </w:rPr>
                        <w:t>]</w:t>
                      </w:r>
                    </w:p>
                  </w:txbxContent>
                </v:textbox>
                <w10:wrap anchorx="margin"/>
              </v:shape>
            </w:pict>
          </mc:Fallback>
        </mc:AlternateContent>
      </w:r>
      <w:r w:rsidR="0017270B">
        <w:rPr>
          <w:rFonts w:ascii="Arial" w:hAnsi="Arial" w:cs="Arial"/>
          <w:b/>
          <w:color w:val="FF0000"/>
        </w:rPr>
        <w:tab/>
      </w:r>
    </w:p>
    <w:p w14:paraId="57ECA36F" w14:textId="7F10C416" w:rsidR="0017270B" w:rsidRPr="0017270B" w:rsidRDefault="0017270B" w:rsidP="0017270B">
      <w:pPr>
        <w:tabs>
          <w:tab w:val="left" w:pos="6120"/>
        </w:tabs>
        <w:rPr>
          <w:rFonts w:ascii="Arial" w:hAnsi="Arial" w:cs="Arial"/>
        </w:rPr>
        <w:sectPr w:rsidR="0017270B" w:rsidRPr="0017270B" w:rsidSect="00597C73">
          <w:footerReference w:type="default" r:id="rId15"/>
          <w:pgSz w:w="16838" w:h="11906" w:orient="landscape" w:code="9"/>
          <w:pgMar w:top="720" w:right="720" w:bottom="720" w:left="720" w:header="709" w:footer="709" w:gutter="0"/>
          <w:cols w:space="708"/>
          <w:docGrid w:linePitch="360"/>
        </w:sectPr>
      </w:pPr>
      <w:r>
        <w:rPr>
          <w:rFonts w:ascii="Arial" w:hAnsi="Arial" w:cs="Arial"/>
        </w:rPr>
        <w:tab/>
      </w:r>
    </w:p>
    <w:p w14:paraId="2C46CE4A" w14:textId="1255DF7F" w:rsidR="00C75992" w:rsidRPr="00EB45C6" w:rsidRDefault="00E55F8C" w:rsidP="001E0B29">
      <w:pPr>
        <w:rPr>
          <w:rFonts w:ascii="Arial" w:hAnsi="Arial" w:cs="Arial"/>
          <w:b/>
          <w:color w:val="FF0000"/>
        </w:rPr>
        <w:sectPr w:rsidR="00C75992" w:rsidRPr="00EB45C6" w:rsidSect="00C676DE">
          <w:pgSz w:w="16838" w:h="11906" w:orient="landscape" w:code="9"/>
          <w:pgMar w:top="720" w:right="720" w:bottom="720" w:left="720" w:header="709" w:footer="709" w:gutter="0"/>
          <w:cols w:space="708"/>
          <w:docGrid w:linePitch="360"/>
        </w:sectPr>
      </w:pPr>
      <w:r w:rsidRPr="0096125F">
        <w:rPr>
          <w:noProof/>
          <w:lang w:eastAsia="en-GB"/>
        </w:rPr>
        <w:lastRenderedPageBreak/>
        <mc:AlternateContent>
          <mc:Choice Requires="wps">
            <w:drawing>
              <wp:anchor distT="0" distB="0" distL="114300" distR="114300" simplePos="0" relativeHeight="251658297" behindDoc="0" locked="0" layoutInCell="1" allowOverlap="1" wp14:anchorId="487112EB" wp14:editId="036BCA01">
                <wp:simplePos x="0" y="0"/>
                <wp:positionH relativeFrom="margin">
                  <wp:align>left</wp:align>
                </wp:positionH>
                <wp:positionV relativeFrom="paragraph">
                  <wp:posOffset>465651</wp:posOffset>
                </wp:positionV>
                <wp:extent cx="9363075" cy="1324707"/>
                <wp:effectExtent l="0" t="0" r="47625" b="66040"/>
                <wp:wrapNone/>
                <wp:docPr id="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132470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39550D9" w14:textId="77777777" w:rsidR="004A3710" w:rsidRPr="008E6FBC" w:rsidRDefault="004A3710" w:rsidP="00DA7F10">
                            <w:pPr>
                              <w:spacing w:after="0"/>
                              <w:rPr>
                                <w:b/>
                                <w:sz w:val="20"/>
                              </w:rPr>
                            </w:pPr>
                            <w:r>
                              <w:rPr>
                                <w:b/>
                              </w:rPr>
                              <w:t xml:space="preserve">Breakdown of your service history in this employment </w:t>
                            </w:r>
                          </w:p>
                          <w:p w14:paraId="224B824E" w14:textId="77777777" w:rsidR="004A3710" w:rsidRDefault="004A3710" w:rsidP="00DA7F10">
                            <w:pPr>
                              <w:spacing w:after="0"/>
                              <w:rPr>
                                <w:b/>
                              </w:rPr>
                            </w:pPr>
                          </w:p>
                          <w:p w14:paraId="45D2AC46" w14:textId="77777777" w:rsidR="004A3710" w:rsidRDefault="004A3710" w:rsidP="00DA7F10">
                            <w:pPr>
                              <w:spacing w:after="0"/>
                              <w:rPr>
                                <w:b/>
                              </w:rPr>
                            </w:pPr>
                          </w:p>
                          <w:p w14:paraId="3E27CD46" w14:textId="77777777" w:rsidR="004A3710" w:rsidRPr="00D54045" w:rsidRDefault="004A3710" w:rsidP="00DA7F10">
                            <w:pPr>
                              <w:spacing w:after="0"/>
                              <w:rPr>
                                <w:b/>
                              </w:rPr>
                            </w:pPr>
                          </w:p>
                          <w:p w14:paraId="17FADA16" w14:textId="77777777" w:rsidR="004A3710" w:rsidRDefault="004A3710" w:rsidP="00DA7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12EB" id="Text Box 161" o:spid="_x0000_s1081" type="#_x0000_t202" style="position:absolute;margin-left:0;margin-top:36.65pt;width:737.25pt;height:104.3pt;z-index:25165829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ajywIAAEkGAAAOAAAAZHJzL2Uyb0RvYy54bWysVVtv2yAUfp+0/4B4X+3cE6tO1bXrNKm7&#10;SN20ZwLYRsPAgMRpf/0O4LjWmodqWh4sOMB3vu/ccnl1bCU6cOuEViWeXOQYcUU1E6ou8Y/vd+/W&#10;GDlPFCNSK17iR+7w1fbtm8vOFHyqGy0ZtwhAlCs6U+LGe1NkmaMNb4m70IYrOKy0bYmHra0zZkkH&#10;6K3Mpnm+zDptmbGacufAepsO8TbiVxWn/mtVOe6RLDFw8/Fr43cXvtn2khS1JaYRtKdB/oFFS4QC&#10;pwPULfEE7a14AdUKarXTlb+gus10VQnKowZQM8n/UvPQEMOjFgiOM0OY3P+DpV8OD+abRf74Xh8h&#10;gVGEM/ea/nJI6ZuGqJpfW6u7hhMGjichZFlnXNE/DaF2hQsgu+6zZpBksvc6Ah0r24aogE4E6JCA&#10;xyHo/OgRBeNmtpzlqwVGFM4ms+l8la+iD1Kcnhvr/EeuWxQWJbaQ1QhPDvfOBzqkOF3pc8DuhJTI&#10;av9T+CaGMfiNhw7epAUyGgQlcyw4fiMtOhAoFelTJOS+BUnJNsnDL1UM2KGukj2agMIAEQnVbuyk&#10;fxtMw7X0mlDK1Rlv8/POlifzWYdgrE/6pFAIklfiRYSC2DtKJGenFMZajXEKrKRCHZxMV6AwstRS&#10;DIevpDxwA7hRfAYlLyi7sZNWeJgEUrQlXgeRfaRD2X1QLPapJ0KmNUBJFXjy2ON9SvUeIB4a1iEm&#10;QqFM17MNzB8moOFn63yZb1YYEVnDpKLe4rP18Uqti2eGY609aSJNQ1J+h4sv1A9sY72MhMTuCg2V&#10;Wssfd0ckIG+LRSi+0G07zR6h36C+Q/2G+QuLRtsnjDqYZSV2v/fEcozkJwUlvpnM52H4xc18sZrC&#10;xo5PduMToihAldhDrOLyxqeBuTdW1A14Sr2h9DX0eSViBz6z6qcDzKvUB2m2hoE43sdbz/8A2z8A&#10;AAD//wMAUEsDBBQABgAIAAAAIQDzAVFz3wAAAAgBAAAPAAAAZHJzL2Rvd25yZXYueG1sTI9BT4NA&#10;FITvJv6HzTPxZpe2aFvk0QjRxJ4aaw89vsIKRPYtYbcs/nu3Jz1OZjLzTbqddCdGNdjWMMJ8FoFQ&#10;XJqq5Rrh+Pn2sAZhHXFFnWGF8KMsbLPbm5SSynj+UOPB1SKUsE0IoXGuT6S0ZaM02ZnpFQfvywya&#10;XJBDLauBfCjXnVxE0ZPU1HJYaKhXRaPK78NFI4x+56e8cPvXjS/6nHJz2sfviPd308szCKcm9xeG&#10;K35Ahywwnc2FKys6hHDEIayWSxBXN17FjyDOCIv1fAMyS+X/A9kvAAAA//8DAFBLAQItABQABgAI&#10;AAAAIQC2gziS/gAAAOEBAAATAAAAAAAAAAAAAAAAAAAAAABbQ29udGVudF9UeXBlc10ueG1sUEsB&#10;Ai0AFAAGAAgAAAAhADj9If/WAAAAlAEAAAsAAAAAAAAAAAAAAAAALwEAAF9yZWxzLy5yZWxzUEsB&#10;Ai0AFAAGAAgAAAAhAJ+KVqPLAgAASQYAAA4AAAAAAAAAAAAAAAAALgIAAGRycy9lMm9Eb2MueG1s&#10;UEsBAi0AFAAGAAgAAAAhAPMBUXPfAAAACAEAAA8AAAAAAAAAAAAAAAAAJQUAAGRycy9kb3ducmV2&#10;LnhtbFBLBQYAAAAABAAEAPMAAAAxBgAAAAA=&#10;" fillcolor="white [3201]" strokecolor="#95b3d7 [1940]" strokeweight="1pt">
                <v:fill color2="#b8cce4 [1300]" focus="100%" type="gradient"/>
                <v:shadow on="t" color="#243f60 [1604]" opacity=".5" offset="1pt"/>
                <v:textbox>
                  <w:txbxContent>
                    <w:p w14:paraId="539550D9" w14:textId="77777777" w:rsidR="004A3710" w:rsidRPr="008E6FBC" w:rsidRDefault="004A3710" w:rsidP="00DA7F10">
                      <w:pPr>
                        <w:spacing w:after="0"/>
                        <w:rPr>
                          <w:b/>
                          <w:sz w:val="20"/>
                        </w:rPr>
                      </w:pPr>
                      <w:r>
                        <w:rPr>
                          <w:b/>
                        </w:rPr>
                        <w:t xml:space="preserve">Breakdown of your service history in this employment </w:t>
                      </w:r>
                    </w:p>
                    <w:p w14:paraId="224B824E" w14:textId="77777777" w:rsidR="004A3710" w:rsidRDefault="004A3710" w:rsidP="00DA7F10">
                      <w:pPr>
                        <w:spacing w:after="0"/>
                        <w:rPr>
                          <w:b/>
                        </w:rPr>
                      </w:pPr>
                    </w:p>
                    <w:p w14:paraId="45D2AC46" w14:textId="77777777" w:rsidR="004A3710" w:rsidRDefault="004A3710" w:rsidP="00DA7F10">
                      <w:pPr>
                        <w:spacing w:after="0"/>
                        <w:rPr>
                          <w:b/>
                        </w:rPr>
                      </w:pPr>
                    </w:p>
                    <w:p w14:paraId="3E27CD46" w14:textId="77777777" w:rsidR="004A3710" w:rsidRPr="00D54045" w:rsidRDefault="004A3710" w:rsidP="00DA7F10">
                      <w:pPr>
                        <w:spacing w:after="0"/>
                        <w:rPr>
                          <w:b/>
                        </w:rPr>
                      </w:pPr>
                    </w:p>
                    <w:p w14:paraId="17FADA16" w14:textId="77777777" w:rsidR="004A3710" w:rsidRDefault="004A3710" w:rsidP="00DA7F10"/>
                  </w:txbxContent>
                </v:textbox>
                <w10:wrap anchorx="margin"/>
              </v:shape>
            </w:pict>
          </mc:Fallback>
        </mc:AlternateContent>
      </w:r>
      <w:r w:rsidRPr="007F699C">
        <w:rPr>
          <w:noProof/>
          <w:lang w:eastAsia="en-GB"/>
        </w:rPr>
        <mc:AlternateContent>
          <mc:Choice Requires="wps">
            <w:drawing>
              <wp:anchor distT="0" distB="0" distL="114300" distR="114300" simplePos="0" relativeHeight="251658298" behindDoc="0" locked="0" layoutInCell="1" allowOverlap="1" wp14:anchorId="06633055" wp14:editId="72DBACD0">
                <wp:simplePos x="0" y="0"/>
                <wp:positionH relativeFrom="margin">
                  <wp:align>left</wp:align>
                </wp:positionH>
                <wp:positionV relativeFrom="paragraph">
                  <wp:posOffset>2125491</wp:posOffset>
                </wp:positionV>
                <wp:extent cx="9363075" cy="3752850"/>
                <wp:effectExtent l="0" t="0" r="47625" b="5715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75285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14:paraId="3563BD3A" w14:textId="77777777" w:rsidR="004A3710" w:rsidRPr="00EB45C6" w:rsidRDefault="004A3710" w:rsidP="0096125F">
                            <w:pPr>
                              <w:rPr>
                                <w:rFonts w:ascii="Arial" w:hAnsi="Arial" w:cs="Arial"/>
                              </w:rPr>
                            </w:pPr>
                            <w:r w:rsidRPr="00EB45C6">
                              <w:rPr>
                                <w:rFonts w:ascii="Arial" w:hAnsi="Arial" w:cs="Arial"/>
                              </w:rPr>
                              <w:t>{Note users of this template should pick one of the following paragraphs to use}</w:t>
                            </w:r>
                          </w:p>
                          <w:p w14:paraId="1256D0C0" w14:textId="470F0B74" w:rsidR="004A3710" w:rsidRPr="0096125F" w:rsidRDefault="004A3710"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 xml:space="preserve">data controller under the General Data Protection Regulations. This means we store, </w:t>
                            </w:r>
                            <w:proofErr w:type="gramStart"/>
                            <w:r w:rsidRPr="0096125F">
                              <w:rPr>
                                <w:rFonts w:ascii="Arial" w:hAnsi="Arial" w:cs="Arial"/>
                              </w:rPr>
                              <w:t>hold</w:t>
                            </w:r>
                            <w:proofErr w:type="gramEnd"/>
                            <w:r w:rsidRPr="0096125F">
                              <w:rPr>
                                <w:rFonts w:ascii="Arial" w:hAnsi="Arial" w:cs="Arial"/>
                              </w:rPr>
                              <w:t xml:space="preserve"> and manage your personal information in line with Government requirements to help us manage your pension rights. To do this, we sometimes </w:t>
                            </w:r>
                            <w:proofErr w:type="gramStart"/>
                            <w:r w:rsidRPr="0096125F">
                              <w:rPr>
                                <w:rFonts w:ascii="Arial" w:hAnsi="Arial" w:cs="Arial"/>
                              </w:rPr>
                              <w:t>have to</w:t>
                            </w:r>
                            <w:proofErr w:type="gramEnd"/>
                            <w:r w:rsidRPr="0096125F">
                              <w:rPr>
                                <w:rFonts w:ascii="Arial" w:hAnsi="Arial" w:cs="Arial"/>
                              </w:rPr>
                              <w:t xml:space="preserve"> share your information with certain people or </w:t>
                            </w:r>
                            <w:r w:rsidR="0072604C" w:rsidRPr="0096125F">
                              <w:rPr>
                                <w:rFonts w:ascii="Arial" w:hAnsi="Arial" w:cs="Arial"/>
                              </w:rPr>
                              <w:t>organisations but</w:t>
                            </w:r>
                            <w:r w:rsidRPr="0096125F">
                              <w:rPr>
                                <w:rFonts w:ascii="Arial" w:hAnsi="Arial" w:cs="Arial"/>
                              </w:rPr>
                              <w:t xml:space="preserve">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w:t>
                            </w:r>
                            <w:r w:rsidR="00884DF4">
                              <w:rPr>
                                <w:rFonts w:ascii="Arial" w:hAnsi="Arial" w:cs="Arial"/>
                              </w:rPr>
                              <w:t>,</w:t>
                            </w:r>
                            <w:r w:rsidRPr="0096125F">
                              <w:rPr>
                                <w:rFonts w:ascii="Arial" w:hAnsi="Arial" w:cs="Arial"/>
                              </w:rPr>
                              <w:t xml:space="preserve"> to request information from us, please visit [link to online privacy notice].</w:t>
                            </w:r>
                          </w:p>
                          <w:p w14:paraId="279315BE" w14:textId="27A2197F" w:rsidR="004A3710" w:rsidRPr="00EB45C6" w:rsidRDefault="004A3710"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w:t>
                            </w:r>
                            <w:r w:rsidR="00884DF4" w:rsidRPr="0096125F">
                              <w:rPr>
                                <w:rFonts w:ascii="Arial" w:hAnsi="Arial" w:cs="Arial"/>
                              </w:rPr>
                              <w:t>hold,</w:t>
                            </w:r>
                            <w:r w:rsidRPr="0096125F">
                              <w:rPr>
                                <w:rFonts w:ascii="Arial" w:hAnsi="Arial" w:cs="Arial"/>
                              </w:rPr>
                              <w:t xml:space="preserve">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w:t>
                            </w:r>
                            <w:proofErr w:type="gramStart"/>
                            <w:r w:rsidRPr="0096125F">
                              <w:rPr>
                                <w:rFonts w:ascii="Arial" w:hAnsi="Arial" w:cs="Arial"/>
                              </w:rPr>
                              <w:t>have to</w:t>
                            </w:r>
                            <w:proofErr w:type="gramEnd"/>
                            <w:r w:rsidRPr="0096125F">
                              <w:rPr>
                                <w:rFonts w:ascii="Arial" w:hAnsi="Arial" w:cs="Arial"/>
                              </w:rPr>
                              <w:t xml:space="preserve"> request information from the Fund (or similar), please visit [link to online privacy notice].</w:t>
                            </w:r>
                          </w:p>
                          <w:p w14:paraId="15735300" w14:textId="77777777" w:rsidR="004A3710" w:rsidRDefault="004A3710" w:rsidP="009C0DB0">
                            <w:pPr>
                              <w:spacing w:after="0"/>
                              <w:rPr>
                                <w:b/>
                                <w:sz w:val="32"/>
                              </w:rPr>
                            </w:pPr>
                          </w:p>
                          <w:p w14:paraId="787831BF" w14:textId="7E70E52A" w:rsidR="004A3710" w:rsidRDefault="004A3710" w:rsidP="009C0DB0">
                            <w:pPr>
                              <w:spacing w:after="0" w:line="240" w:lineRule="auto"/>
                              <w:rPr>
                                <w:rFonts w:ascii="Calibri" w:eastAsia="Calibri" w:hAnsi="Calibri" w:cs="Times New Roman"/>
                                <w:iCs/>
                              </w:rPr>
                            </w:pPr>
                          </w:p>
                          <w:p w14:paraId="09AD480E" w14:textId="77777777" w:rsidR="004A3710" w:rsidRDefault="004A3710" w:rsidP="009C0DB0">
                            <w:pPr>
                              <w:spacing w:after="0" w:line="240" w:lineRule="auto"/>
                              <w:rPr>
                                <w:rFonts w:ascii="Calibri" w:eastAsia="Calibri" w:hAnsi="Calibri" w:cs="Times New Roman"/>
                                <w:iCs/>
                              </w:rPr>
                            </w:pPr>
                          </w:p>
                          <w:p w14:paraId="57B1E43A" w14:textId="77777777" w:rsidR="004A3710" w:rsidRDefault="004A3710" w:rsidP="009C0DB0">
                            <w:pPr>
                              <w:spacing w:after="0" w:line="240" w:lineRule="auto"/>
                              <w:rPr>
                                <w:rFonts w:ascii="Calibri" w:eastAsia="Calibri" w:hAnsi="Calibri" w:cs="Times New Roman"/>
                                <w:iCs/>
                              </w:rPr>
                            </w:pPr>
                          </w:p>
                          <w:p w14:paraId="36196C84" w14:textId="77777777" w:rsidR="004A3710" w:rsidRPr="009D1727" w:rsidRDefault="004A3710" w:rsidP="009C0DB0">
                            <w:pPr>
                              <w:spacing w:after="0" w:line="240" w:lineRule="auto"/>
                              <w:rPr>
                                <w:rFonts w:ascii="Calibri" w:eastAsia="Calibri" w:hAnsi="Calibri" w:cs="Times New Roman"/>
                              </w:rPr>
                            </w:pPr>
                          </w:p>
                          <w:p w14:paraId="3CD60CD3" w14:textId="77777777" w:rsidR="004A3710" w:rsidRDefault="004A3710" w:rsidP="009C0DB0">
                            <w:pPr>
                              <w:spacing w:after="0"/>
                              <w:rPr>
                                <w:b/>
                                <w:sz w:val="32"/>
                              </w:rPr>
                            </w:pPr>
                          </w:p>
                          <w:p w14:paraId="7FA6A521" w14:textId="77777777" w:rsidR="004A3710" w:rsidRDefault="004A3710" w:rsidP="009C0DB0">
                            <w:pPr>
                              <w:spacing w:after="0"/>
                              <w:rPr>
                                <w:b/>
                                <w:sz w:val="32"/>
                              </w:rPr>
                            </w:pPr>
                          </w:p>
                          <w:p w14:paraId="3719EBCF" w14:textId="77777777" w:rsidR="004A3710" w:rsidRPr="003F58E6" w:rsidRDefault="004A3710" w:rsidP="009C0DB0">
                            <w:pPr>
                              <w:spacing w:after="0"/>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33055" id="_x0000_s1082" type="#_x0000_t202" style="position:absolute;margin-left:0;margin-top:167.35pt;width:737.25pt;height:295.5pt;z-index:25165829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mD3gIAAEgGAAAOAAAAZHJzL2Uyb0RvYy54bWysVVtv2yAUfp+0/4B4X+1cnItVp+raZZrU&#10;XaRu2jMBbKNhYEDiZL9+B+w4VtuHaloeLDjAd77v3HJ9c2wkOnDrhFYFnlylGHFFNROqKvCP79t3&#10;K4ycJ4oRqRUv8Ik7fLN5++a6NTmf6lpLxi0CEOXy1hS49t7kSeJozRvirrThCg5LbRviYWurhFnS&#10;Anojk2maLpJWW2asptw5sN53h3gT8cuSU/+1LB33SBYYuPn4tfG7C99kc03yyhJTC9rTIP/AoiFC&#10;gdMB6p54gvZWPINqBLXa6dJfUd0kuiwF5VEDqJmkT9Q81sTwqAWC48wQJvf/YOmXw6P5ZpE/vtdH&#10;SGAU4cyDpr8cUvquJqrit9bqtuaEgeNJCFnSGpf3T0OoXe4CyK79rBkkmey9jkDH0jYhKqATATok&#10;4DQEnR89omBczxazdJlhROFstsymqyymJSH5+bmxzn/kukFhUWALWY3w5PDgfKBD8vOVPgdsK6RE&#10;VvufwtcxjMFvPHTwplsgo0FQZ3YndyctOhCoEygvpluMJHEejAXexl98LvcNaOzuTdLw60oI7FBo&#10;nf1Mv8OM9Co3dtk/DCZnq93geLtcL+aLZ37mL7tZnM0gv4cZfIGpOguVQiHIYoGzCARJcJRIzs65&#10;jEUbAxYISYVaOJkuQVkkqKUYDl/DdqAFWKOgDCKesHVj/EZ4mAZSNAVeBXV9cEPpfVAs9qonQnZr&#10;AJIqUOSxz/u06j1APNasRUyEYpmuZmuYQUxAHmerdJGulxgRWcG0ot7iF2vkNTKzC72xzJ4xkaYm&#10;XTUMF58IH4jGpI00xOYK/dR1lj/ujkhAtrJFKLXQbDvNTtBuUN6hfMP4hUWt7R+MWhhlBXa/98Ry&#10;qOBPCip8PZnPw+yLm3m2nMLGjk924xOiKEAV2EOY4vLOww6e7I0VVQ2euiGh9C20eSliA15YgZqw&#10;gXHVFWM3WsM8HO/jrcsfwOYvAAAA//8DAFBLAwQUAAYACAAAACEA6iFLjt8AAAAJAQAADwAAAGRy&#10;cy9kb3ducmV2LnhtbEyPQU+DQBSE7yb+h80z8WaXtlBa5NGYGjW9KfYHbOEJtOxbZLeA/97tSY+T&#10;mcx8k24n3YqBetsYRpjPAhDEhSkbrhAOny8PaxDWKS5Va5gQfsjCNru9SVVSmpE/aMhdJXwJ20Qh&#10;1M51iZS2qEkrOzMdsfe+TK+V87KvZNmr0ZfrVi6CYCW1atgv1KqjXU3FOb9ohHzYSD6vTvH4+v78&#10;1pzm+913HiHe301PjyAcTe4vDFd8jw6ZZzqaC5dWtAj+iENYLsMYxNUO4zACcUTYLKIYZJbK/w+y&#10;XwAAAP//AwBQSwECLQAUAAYACAAAACEAtoM4kv4AAADhAQAAEwAAAAAAAAAAAAAAAAAAAAAAW0Nv&#10;bnRlbnRfVHlwZXNdLnhtbFBLAQItABQABgAIAAAAIQA4/SH/1gAAAJQBAAALAAAAAAAAAAAAAAAA&#10;AC8BAABfcmVscy8ucmVsc1BLAQItABQABgAIAAAAIQCKMZmD3gIAAEgGAAAOAAAAAAAAAAAAAAAA&#10;AC4CAABkcnMvZTJvRG9jLnhtbFBLAQItABQABgAIAAAAIQDqIUuO3wAAAAkBAAAPAAAAAAAAAAAA&#10;AAAAADgFAABkcnMvZG93bnJldi54bWxQSwUGAAAAAAQABADzAAAARAYAAAAA&#10;" strokecolor="#fac090" strokeweight="1pt">
                <v:fill color2="#fcd5b5" focus="100%" type="gradient"/>
                <v:shadow on="t" color="#984807" opacity=".5" offset="1pt"/>
                <v:textbox>
                  <w:txbxContent>
                    <w:p w14:paraId="3563BD3A" w14:textId="77777777" w:rsidR="004A3710" w:rsidRPr="00EB45C6" w:rsidRDefault="004A3710" w:rsidP="0096125F">
                      <w:pPr>
                        <w:rPr>
                          <w:rFonts w:ascii="Arial" w:hAnsi="Arial" w:cs="Arial"/>
                        </w:rPr>
                      </w:pPr>
                      <w:r w:rsidRPr="00EB45C6">
                        <w:rPr>
                          <w:rFonts w:ascii="Arial" w:hAnsi="Arial" w:cs="Arial"/>
                        </w:rPr>
                        <w:t>{Note users of this template should pick one of the following paragraphs to use}</w:t>
                      </w:r>
                    </w:p>
                    <w:p w14:paraId="1256D0C0" w14:textId="470F0B74" w:rsidR="004A3710" w:rsidRPr="0096125F" w:rsidRDefault="004A3710"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 xml:space="preserve">data controller under the General Data Protection Regulations. This means we store, </w:t>
                      </w:r>
                      <w:proofErr w:type="gramStart"/>
                      <w:r w:rsidRPr="0096125F">
                        <w:rPr>
                          <w:rFonts w:ascii="Arial" w:hAnsi="Arial" w:cs="Arial"/>
                        </w:rPr>
                        <w:t>hold</w:t>
                      </w:r>
                      <w:proofErr w:type="gramEnd"/>
                      <w:r w:rsidRPr="0096125F">
                        <w:rPr>
                          <w:rFonts w:ascii="Arial" w:hAnsi="Arial" w:cs="Arial"/>
                        </w:rPr>
                        <w:t xml:space="preserve"> and manage your personal information in line with Government requirements to help us manage your pension rights. To do this, we sometimes </w:t>
                      </w:r>
                      <w:proofErr w:type="gramStart"/>
                      <w:r w:rsidRPr="0096125F">
                        <w:rPr>
                          <w:rFonts w:ascii="Arial" w:hAnsi="Arial" w:cs="Arial"/>
                        </w:rPr>
                        <w:t>have to</w:t>
                      </w:r>
                      <w:proofErr w:type="gramEnd"/>
                      <w:r w:rsidRPr="0096125F">
                        <w:rPr>
                          <w:rFonts w:ascii="Arial" w:hAnsi="Arial" w:cs="Arial"/>
                        </w:rPr>
                        <w:t xml:space="preserve"> share your information with certain people or </w:t>
                      </w:r>
                      <w:r w:rsidR="0072604C" w:rsidRPr="0096125F">
                        <w:rPr>
                          <w:rFonts w:ascii="Arial" w:hAnsi="Arial" w:cs="Arial"/>
                        </w:rPr>
                        <w:t>organisations but</w:t>
                      </w:r>
                      <w:r w:rsidRPr="0096125F">
                        <w:rPr>
                          <w:rFonts w:ascii="Arial" w:hAnsi="Arial" w:cs="Arial"/>
                        </w:rPr>
                        <w:t xml:space="preserve">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w:t>
                      </w:r>
                      <w:r w:rsidR="00884DF4">
                        <w:rPr>
                          <w:rFonts w:ascii="Arial" w:hAnsi="Arial" w:cs="Arial"/>
                        </w:rPr>
                        <w:t>,</w:t>
                      </w:r>
                      <w:r w:rsidRPr="0096125F">
                        <w:rPr>
                          <w:rFonts w:ascii="Arial" w:hAnsi="Arial" w:cs="Arial"/>
                        </w:rPr>
                        <w:t xml:space="preserve"> to request information from us, please visit [link to online privacy notice].</w:t>
                      </w:r>
                    </w:p>
                    <w:p w14:paraId="279315BE" w14:textId="27A2197F" w:rsidR="004A3710" w:rsidRPr="00EB45C6" w:rsidRDefault="004A3710"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w:t>
                      </w:r>
                      <w:r w:rsidR="00884DF4" w:rsidRPr="0096125F">
                        <w:rPr>
                          <w:rFonts w:ascii="Arial" w:hAnsi="Arial" w:cs="Arial"/>
                        </w:rPr>
                        <w:t>hold,</w:t>
                      </w:r>
                      <w:r w:rsidRPr="0096125F">
                        <w:rPr>
                          <w:rFonts w:ascii="Arial" w:hAnsi="Arial" w:cs="Arial"/>
                        </w:rPr>
                        <w:t xml:space="preserve">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w:t>
                      </w:r>
                      <w:proofErr w:type="gramStart"/>
                      <w:r w:rsidRPr="0096125F">
                        <w:rPr>
                          <w:rFonts w:ascii="Arial" w:hAnsi="Arial" w:cs="Arial"/>
                        </w:rPr>
                        <w:t>have to</w:t>
                      </w:r>
                      <w:proofErr w:type="gramEnd"/>
                      <w:r w:rsidRPr="0096125F">
                        <w:rPr>
                          <w:rFonts w:ascii="Arial" w:hAnsi="Arial" w:cs="Arial"/>
                        </w:rPr>
                        <w:t xml:space="preserve"> request information from the Fund (or similar), please visit [link to online privacy notice].</w:t>
                      </w:r>
                    </w:p>
                    <w:p w14:paraId="15735300" w14:textId="77777777" w:rsidR="004A3710" w:rsidRDefault="004A3710" w:rsidP="009C0DB0">
                      <w:pPr>
                        <w:spacing w:after="0"/>
                        <w:rPr>
                          <w:b/>
                          <w:sz w:val="32"/>
                        </w:rPr>
                      </w:pPr>
                    </w:p>
                    <w:p w14:paraId="787831BF" w14:textId="7E70E52A" w:rsidR="004A3710" w:rsidRDefault="004A3710" w:rsidP="009C0DB0">
                      <w:pPr>
                        <w:spacing w:after="0" w:line="240" w:lineRule="auto"/>
                        <w:rPr>
                          <w:rFonts w:ascii="Calibri" w:eastAsia="Calibri" w:hAnsi="Calibri" w:cs="Times New Roman"/>
                          <w:iCs/>
                        </w:rPr>
                      </w:pPr>
                    </w:p>
                    <w:p w14:paraId="09AD480E" w14:textId="77777777" w:rsidR="004A3710" w:rsidRDefault="004A3710" w:rsidP="009C0DB0">
                      <w:pPr>
                        <w:spacing w:after="0" w:line="240" w:lineRule="auto"/>
                        <w:rPr>
                          <w:rFonts w:ascii="Calibri" w:eastAsia="Calibri" w:hAnsi="Calibri" w:cs="Times New Roman"/>
                          <w:iCs/>
                        </w:rPr>
                      </w:pPr>
                    </w:p>
                    <w:p w14:paraId="57B1E43A" w14:textId="77777777" w:rsidR="004A3710" w:rsidRDefault="004A3710" w:rsidP="009C0DB0">
                      <w:pPr>
                        <w:spacing w:after="0" w:line="240" w:lineRule="auto"/>
                        <w:rPr>
                          <w:rFonts w:ascii="Calibri" w:eastAsia="Calibri" w:hAnsi="Calibri" w:cs="Times New Roman"/>
                          <w:iCs/>
                        </w:rPr>
                      </w:pPr>
                    </w:p>
                    <w:p w14:paraId="36196C84" w14:textId="77777777" w:rsidR="004A3710" w:rsidRPr="009D1727" w:rsidRDefault="004A3710" w:rsidP="009C0DB0">
                      <w:pPr>
                        <w:spacing w:after="0" w:line="240" w:lineRule="auto"/>
                        <w:rPr>
                          <w:rFonts w:ascii="Calibri" w:eastAsia="Calibri" w:hAnsi="Calibri" w:cs="Times New Roman"/>
                        </w:rPr>
                      </w:pPr>
                    </w:p>
                    <w:p w14:paraId="3CD60CD3" w14:textId="77777777" w:rsidR="004A3710" w:rsidRDefault="004A3710" w:rsidP="009C0DB0">
                      <w:pPr>
                        <w:spacing w:after="0"/>
                        <w:rPr>
                          <w:b/>
                          <w:sz w:val="32"/>
                        </w:rPr>
                      </w:pPr>
                    </w:p>
                    <w:p w14:paraId="7FA6A521" w14:textId="77777777" w:rsidR="004A3710" w:rsidRDefault="004A3710" w:rsidP="009C0DB0">
                      <w:pPr>
                        <w:spacing w:after="0"/>
                        <w:rPr>
                          <w:b/>
                          <w:sz w:val="32"/>
                        </w:rPr>
                      </w:pPr>
                    </w:p>
                    <w:p w14:paraId="3719EBCF" w14:textId="77777777" w:rsidR="004A3710" w:rsidRPr="003F58E6" w:rsidRDefault="004A3710" w:rsidP="009C0DB0">
                      <w:pPr>
                        <w:spacing w:after="0"/>
                        <w:rPr>
                          <w:b/>
                          <w:sz w:val="32"/>
                        </w:rPr>
                      </w:pP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96" behindDoc="0" locked="0" layoutInCell="1" allowOverlap="1" wp14:anchorId="69EB1837" wp14:editId="483A336B">
                <wp:simplePos x="0" y="0"/>
                <wp:positionH relativeFrom="margin">
                  <wp:align>left</wp:align>
                </wp:positionH>
                <wp:positionV relativeFrom="paragraph">
                  <wp:posOffset>7278</wp:posOffset>
                </wp:positionV>
                <wp:extent cx="9344025" cy="352425"/>
                <wp:effectExtent l="0" t="0" r="47625" b="66675"/>
                <wp:wrapNone/>
                <wp:docPr id="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3524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00833BB" w14:textId="67E75C7B" w:rsidR="004A3710" w:rsidRPr="007211F8" w:rsidRDefault="004A3710" w:rsidP="00BC2BB4">
                            <w:pPr>
                              <w:spacing w:after="0"/>
                              <w:rPr>
                                <w:b/>
                              </w:rPr>
                            </w:pPr>
                            <w:r w:rsidRPr="003F58E6">
                              <w:rPr>
                                <w:b/>
                                <w:sz w:val="32"/>
                              </w:rPr>
                              <w:t xml:space="preserve">Section </w:t>
                            </w:r>
                            <w:r>
                              <w:rPr>
                                <w:b/>
                                <w:sz w:val="32"/>
                              </w:rPr>
                              <w:t>9</w:t>
                            </w:r>
                            <w:r w:rsidRPr="003F58E6">
                              <w:rPr>
                                <w:b/>
                                <w:sz w:val="32"/>
                              </w:rPr>
                              <w:t xml:space="preserve">: </w:t>
                            </w:r>
                            <w:hyperlink w:anchor="_Service_history_details" w:history="1">
                              <w:r w:rsidRPr="00F25AEE">
                                <w:rPr>
                                  <w:rStyle w:val="Hyperlink"/>
                                  <w:b/>
                                  <w:sz w:val="32"/>
                                </w:rPr>
                                <w:t>Service history details</w:t>
                              </w:r>
                            </w:hyperlink>
                            <w:r>
                              <w:rPr>
                                <w:b/>
                                <w:sz w:val="32"/>
                              </w:rPr>
                              <w:t xml:space="preserve"> </w:t>
                            </w:r>
                            <w:r w:rsidRPr="00053B69">
                              <w:rPr>
                                <w:b/>
                              </w:rPr>
                              <w:t xml:space="preserve">[note </w:t>
                            </w:r>
                            <w:r>
                              <w:rPr>
                                <w:b/>
                              </w:rP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B1837" id="Text Box 160" o:spid="_x0000_s1083" type="#_x0000_t202" style="position:absolute;margin-left:0;margin-top:.55pt;width:735.75pt;height:27.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AFyQIAAEgGAAAOAAAAZHJzL2Uyb0RvYy54bWysVV1v2yAUfZ+0/4B4X+04SZNYdaquXadJ&#10;+5K6ac8EsI2GgQGJ0/36XcBxrTUP1bQ8WHCBc8+5X7m6PnYSHbh1QqsKzy5yjLiimgnVVPj7t/s3&#10;a4ycJ4oRqRWv8CN3+Hr7+tVVb0pe6FZLxi0CEOXK3lS49d6UWeZoyzviLrThCg5rbTviYWubjFnS&#10;A3onsyLPL7NeW2asptw5sN6lQ7yN+HXNqf9S1457JCsM3Hz82vjdhW+2vSJlY4lpBR1okH9g0RGh&#10;wOkIdUc8QXsrnkF1glrtdO0vqO4yXdeC8qgB1Mzyv9Q8tMTwqAWC48wYJvf/YOnnw4P5apE/vtVH&#10;SGAU4cxHTX86pPRtS1TDb6zVfcsJA8ezELKsN64cnoZQu9IFkF3/STNIMtl7HYGOte1CVEAnAnRI&#10;wOMYdH70iIJxM18s8mKJEYWz+bJYwDq4IOXptbHOv+e6Q2FRYQtJjejk8NH5dPV0ZUgBuxdSIqv9&#10;D+HbGMXgNh46eJMWyGjQk8yx3vittOhAoFKkT4GQ+w4UJdssD79UMGCHskr2aAK2I0Tk3ripk+Ft&#10;MI3X0mtCKVdnvC3OO7s8mc86BGNz0ieFQpC7Ci8jFITeUSI5O2UwlmqMU2AlFerhpFiBwshSSzEe&#10;vpDyyA3gJvEZlTyj7KZOOuFhEEjRVXgdRA6RDlX3TrHYpp4ImdYAJVXgyWOLDynVe4B4aFmPmAiF&#10;UqznGxg/TEC/z9f5Zb5ZYURkA4OKeovP1scLtS6fGE61DqSJNC1J+R0vPlM/so31MhESmyv0U+os&#10;f9wdkYC8LVeh+EKz7TR7hHaD+g71G8YvLFptf2PUwyirsPu1J5ZjJD8oKPHNDDoMZl/cLJarAjZ2&#10;erKbnhBFAarCHmIVl7c+zcu9saJpwVPqDaVvoM1rETvwidUwHGBcpT5IozXMw+k+3nr6A9j+AQAA&#10;//8DAFBLAwQUAAYACAAAACEAJOivmNwAAAAGAQAADwAAAGRycy9kb3ducmV2LnhtbEyPwU7DMBBE&#10;70j8g7VI3KgT1AYIcSoSgQSnisKB4zZekoh4HcVuHP4e90SPOzOaeVtsFzOImSbXW1aQrhIQxI3V&#10;PbcKPj9ebu5BOI+scbBMCn7Jwba8vCgw1zbwO81734pYwi5HBZ33Yy6lazoy6FZ2JI7et50M+nhO&#10;rdQThlhuBnmbJJk02HNc6HCkuqPmZ380CubwFpaq9rvnh1CPFVb2a7d+Ver6anl6BOFp8f9hOOFH&#10;dCgj08EeWTsxKIiP+KimIE7m+i7dgDgo2GQZyLKQ5/jlHwAAAP//AwBQSwECLQAUAAYACAAAACEA&#10;toM4kv4AAADhAQAAEwAAAAAAAAAAAAAAAAAAAAAAW0NvbnRlbnRfVHlwZXNdLnhtbFBLAQItABQA&#10;BgAIAAAAIQA4/SH/1gAAAJQBAAALAAAAAAAAAAAAAAAAAC8BAABfcmVscy8ucmVsc1BLAQItABQA&#10;BgAIAAAAIQAvfyAFyQIAAEgGAAAOAAAAAAAAAAAAAAAAAC4CAABkcnMvZTJvRG9jLnhtbFBLAQIt&#10;ABQABgAIAAAAIQAk6K+Y3AAAAAYBAAAPAAAAAAAAAAAAAAAAACMFAABkcnMvZG93bnJldi54bWxQ&#10;SwUGAAAAAAQABADzAAAALAYAAAAA&#10;" fillcolor="white [3201]" strokecolor="#95b3d7 [1940]" strokeweight="1pt">
                <v:fill color2="#b8cce4 [1300]" focus="100%" type="gradient"/>
                <v:shadow on="t" color="#243f60 [1604]" opacity=".5" offset="1pt"/>
                <v:textbox>
                  <w:txbxContent>
                    <w:p w14:paraId="000833BB" w14:textId="67E75C7B" w:rsidR="004A3710" w:rsidRPr="007211F8" w:rsidRDefault="004A3710" w:rsidP="00BC2BB4">
                      <w:pPr>
                        <w:spacing w:after="0"/>
                        <w:rPr>
                          <w:b/>
                        </w:rPr>
                      </w:pPr>
                      <w:r w:rsidRPr="003F58E6">
                        <w:rPr>
                          <w:b/>
                          <w:sz w:val="32"/>
                        </w:rPr>
                        <w:t xml:space="preserve">Section </w:t>
                      </w:r>
                      <w:r>
                        <w:rPr>
                          <w:b/>
                          <w:sz w:val="32"/>
                        </w:rPr>
                        <w:t>9</w:t>
                      </w:r>
                      <w:r w:rsidRPr="003F58E6">
                        <w:rPr>
                          <w:b/>
                          <w:sz w:val="32"/>
                        </w:rPr>
                        <w:t xml:space="preserve">: </w:t>
                      </w:r>
                      <w:hyperlink w:anchor="_Service_history_details" w:history="1">
                        <w:r w:rsidRPr="00F25AEE">
                          <w:rPr>
                            <w:rStyle w:val="Hyperlink"/>
                            <w:b/>
                            <w:sz w:val="32"/>
                          </w:rPr>
                          <w:t>Service history details</w:t>
                        </w:r>
                      </w:hyperlink>
                      <w:r>
                        <w:rPr>
                          <w:b/>
                          <w:sz w:val="32"/>
                        </w:rPr>
                        <w:t xml:space="preserve"> </w:t>
                      </w:r>
                      <w:r w:rsidRPr="00053B69">
                        <w:rPr>
                          <w:b/>
                        </w:rPr>
                        <w:t xml:space="preserve">[note </w:t>
                      </w:r>
                      <w:r>
                        <w:rPr>
                          <w:b/>
                        </w:rPr>
                        <w:t>26]</w:t>
                      </w:r>
                    </w:p>
                  </w:txbxContent>
                </v:textbox>
                <w10:wrap anchorx="margin"/>
              </v:shape>
            </w:pict>
          </mc:Fallback>
        </mc:AlternateContent>
      </w:r>
    </w:p>
    <w:p w14:paraId="3364B51D" w14:textId="77777777" w:rsidR="0063693F" w:rsidRPr="00FF1096" w:rsidRDefault="0063693F" w:rsidP="00570816">
      <w:pPr>
        <w:pStyle w:val="ListParagraph"/>
        <w:rPr>
          <w:rFonts w:ascii="Arial" w:hAnsi="Arial" w:cs="Arial"/>
          <w:b/>
          <w:sz w:val="24"/>
        </w:rPr>
      </w:pPr>
      <w:r w:rsidRPr="00FF1096">
        <w:rPr>
          <w:rFonts w:ascii="Arial" w:hAnsi="Arial" w:cs="Arial"/>
          <w:b/>
          <w:sz w:val="24"/>
        </w:rPr>
        <w:lastRenderedPageBreak/>
        <w:t>Notes to the statement</w:t>
      </w:r>
    </w:p>
    <w:p w14:paraId="3984F745" w14:textId="77777777" w:rsidR="006A37CC" w:rsidRPr="00FF1096" w:rsidRDefault="006A37CC" w:rsidP="00570816">
      <w:pPr>
        <w:pStyle w:val="ListParagraph"/>
        <w:rPr>
          <w:rFonts w:ascii="Arial" w:hAnsi="Arial" w:cs="Arial"/>
          <w:b/>
          <w:sz w:val="24"/>
        </w:rPr>
      </w:pPr>
    </w:p>
    <w:p w14:paraId="3D0EF4D3" w14:textId="228E286B" w:rsidR="006A37CC" w:rsidRPr="00FF1096" w:rsidRDefault="006A37CC" w:rsidP="00C676DE">
      <w:pPr>
        <w:ind w:left="720"/>
        <w:rPr>
          <w:rFonts w:ascii="Arial" w:hAnsi="Arial" w:cs="Arial"/>
          <w:sz w:val="24"/>
        </w:rPr>
      </w:pPr>
      <w:r w:rsidRPr="00FF1096">
        <w:rPr>
          <w:rFonts w:ascii="Arial" w:hAnsi="Arial" w:cs="Arial"/>
          <w:sz w:val="24"/>
        </w:rPr>
        <w:t>We have provided these notes to explain your an</w:t>
      </w:r>
      <w:r w:rsidR="004A3710" w:rsidRPr="00FF1096">
        <w:rPr>
          <w:rFonts w:ascii="Arial" w:hAnsi="Arial" w:cs="Arial"/>
          <w:sz w:val="24"/>
        </w:rPr>
        <w:t>nual benefit statement (ABS) 202</w:t>
      </w:r>
      <w:r w:rsidR="00A2664D">
        <w:rPr>
          <w:rFonts w:ascii="Arial" w:hAnsi="Arial" w:cs="Arial"/>
          <w:sz w:val="24"/>
        </w:rPr>
        <w:t>4</w:t>
      </w:r>
      <w:r w:rsidRPr="00FF1096">
        <w:rPr>
          <w:rFonts w:ascii="Arial" w:hAnsi="Arial" w:cs="Arial"/>
          <w:sz w:val="24"/>
        </w:rPr>
        <w:t>. They cannot cover every circumstance and</w:t>
      </w:r>
      <w:r w:rsidR="00273409" w:rsidRPr="00FF1096">
        <w:rPr>
          <w:rFonts w:ascii="Arial" w:hAnsi="Arial" w:cs="Arial"/>
          <w:sz w:val="24"/>
        </w:rPr>
        <w:t>,</w:t>
      </w:r>
      <w:r w:rsidRPr="00FF1096">
        <w:rPr>
          <w:rFonts w:ascii="Arial" w:hAnsi="Arial" w:cs="Arial"/>
          <w:sz w:val="24"/>
        </w:rPr>
        <w:t xml:space="preserve"> if there is a dispute</w:t>
      </w:r>
      <w:r w:rsidR="00506486" w:rsidRPr="00FF1096">
        <w:rPr>
          <w:rFonts w:ascii="Arial" w:hAnsi="Arial" w:cs="Arial"/>
          <w:sz w:val="24"/>
        </w:rPr>
        <w:t xml:space="preserve"> </w:t>
      </w:r>
      <w:r w:rsidR="00273409" w:rsidRPr="00FF1096">
        <w:rPr>
          <w:rFonts w:ascii="Arial" w:hAnsi="Arial" w:cs="Arial"/>
          <w:sz w:val="24"/>
        </w:rPr>
        <w:t>relating to this statement,</w:t>
      </w:r>
      <w:r w:rsidR="00506486" w:rsidRPr="00FF1096">
        <w:rPr>
          <w:rFonts w:ascii="Arial" w:hAnsi="Arial" w:cs="Arial"/>
          <w:sz w:val="24"/>
        </w:rPr>
        <w:t xml:space="preserve"> </w:t>
      </w:r>
      <w:r w:rsidRPr="00FF1096">
        <w:rPr>
          <w:rFonts w:ascii="Arial" w:hAnsi="Arial" w:cs="Arial"/>
          <w:sz w:val="24"/>
        </w:rPr>
        <w:t>the appropriate law will apply.</w:t>
      </w:r>
    </w:p>
    <w:p w14:paraId="01D30591" w14:textId="69DBA5B8" w:rsidR="006A37CC" w:rsidRPr="00FF1096" w:rsidRDefault="006A37CC" w:rsidP="00C676DE">
      <w:pPr>
        <w:ind w:left="720"/>
        <w:rPr>
          <w:rFonts w:ascii="Arial" w:hAnsi="Arial" w:cs="Arial"/>
          <w:sz w:val="24"/>
        </w:rPr>
      </w:pPr>
      <w:r w:rsidRPr="00FF1096">
        <w:rPr>
          <w:rFonts w:ascii="Arial" w:hAnsi="Arial" w:cs="Arial"/>
          <w:sz w:val="24"/>
        </w:rPr>
        <w:t>The</w:t>
      </w:r>
      <w:r w:rsidR="00273409" w:rsidRPr="00FF1096">
        <w:rPr>
          <w:rFonts w:ascii="Arial" w:hAnsi="Arial" w:cs="Arial"/>
          <w:sz w:val="24"/>
        </w:rPr>
        <w:t xml:space="preserve"> notes</w:t>
      </w:r>
      <w:r w:rsidRPr="00FF1096">
        <w:rPr>
          <w:rFonts w:ascii="Arial" w:hAnsi="Arial" w:cs="Arial"/>
          <w:sz w:val="24"/>
        </w:rPr>
        <w:t xml:space="preserve"> do not give you any rights under contract or by law.</w:t>
      </w:r>
    </w:p>
    <w:p w14:paraId="17894706" w14:textId="46B312BE" w:rsidR="0063693F" w:rsidRPr="00DF2265" w:rsidRDefault="00326883" w:rsidP="00FF1096">
      <w:pPr>
        <w:pStyle w:val="Heading1"/>
      </w:pPr>
      <w:bookmarkStart w:id="0" w:name="_Partnership_status"/>
      <w:bookmarkEnd w:id="0"/>
      <w:r w:rsidRPr="00DF2265">
        <w:t>Partnership status</w:t>
      </w:r>
    </w:p>
    <w:p w14:paraId="08765F44" w14:textId="1C52D994" w:rsidR="00844B6D" w:rsidRPr="00FF1096" w:rsidRDefault="00EA2934" w:rsidP="00FF1096">
      <w:pPr>
        <w:pStyle w:val="ListParagraph"/>
        <w:ind w:left="1077"/>
        <w:rPr>
          <w:rFonts w:ascii="Arial" w:hAnsi="Arial" w:cs="Arial"/>
          <w:color w:val="FF0000"/>
          <w:sz w:val="24"/>
        </w:rPr>
      </w:pPr>
      <w:r w:rsidRPr="00FF1096">
        <w:rPr>
          <w:rFonts w:ascii="Arial" w:hAnsi="Arial" w:cs="Arial"/>
          <w:color w:val="FF0000"/>
          <w:sz w:val="24"/>
        </w:rPr>
        <w:t xml:space="preserve">For the purposes of this statement, </w:t>
      </w:r>
      <w:r w:rsidR="00556B1F" w:rsidRPr="00FF1096">
        <w:rPr>
          <w:rFonts w:ascii="Arial" w:hAnsi="Arial" w:cs="Arial"/>
          <w:color w:val="FF0000"/>
          <w:sz w:val="24"/>
        </w:rPr>
        <w:t xml:space="preserve">we have </w:t>
      </w:r>
      <w:r w:rsidRPr="00FF1096">
        <w:rPr>
          <w:rFonts w:ascii="Arial" w:hAnsi="Arial" w:cs="Arial"/>
          <w:color w:val="FF0000"/>
          <w:sz w:val="24"/>
        </w:rPr>
        <w:t>assumed</w:t>
      </w:r>
      <w:r w:rsidR="00556B1F" w:rsidRPr="00FF1096">
        <w:rPr>
          <w:rFonts w:ascii="Arial" w:hAnsi="Arial" w:cs="Arial"/>
          <w:color w:val="FF0000"/>
          <w:sz w:val="24"/>
        </w:rPr>
        <w:t xml:space="preserve"> your partnership status is ‘m</w:t>
      </w:r>
      <w:r w:rsidRPr="00FF1096">
        <w:rPr>
          <w:rFonts w:ascii="Arial" w:hAnsi="Arial" w:cs="Arial"/>
          <w:color w:val="FF0000"/>
          <w:sz w:val="24"/>
        </w:rPr>
        <w:t>arried</w:t>
      </w:r>
      <w:r w:rsidR="0064151C" w:rsidRPr="00FF1096">
        <w:rPr>
          <w:rFonts w:ascii="Arial" w:hAnsi="Arial" w:cs="Arial"/>
          <w:color w:val="FF0000"/>
          <w:sz w:val="24"/>
        </w:rPr>
        <w:t>’</w:t>
      </w:r>
      <w:r w:rsidR="00D51EBB" w:rsidRPr="00FF1096">
        <w:rPr>
          <w:rFonts w:ascii="Arial" w:hAnsi="Arial" w:cs="Arial"/>
          <w:color w:val="FF0000"/>
          <w:sz w:val="24"/>
        </w:rPr>
        <w:t xml:space="preserve"> </w:t>
      </w:r>
      <w:r w:rsidR="00556B1F" w:rsidRPr="00FF1096">
        <w:rPr>
          <w:rFonts w:ascii="Arial" w:hAnsi="Arial" w:cs="Arial"/>
          <w:color w:val="FF0000"/>
          <w:sz w:val="24"/>
        </w:rPr>
        <w:t>or ‘in a c</w:t>
      </w:r>
      <w:r w:rsidRPr="00FF1096">
        <w:rPr>
          <w:rFonts w:ascii="Arial" w:hAnsi="Arial" w:cs="Arial"/>
          <w:color w:val="FF0000"/>
          <w:sz w:val="24"/>
        </w:rPr>
        <w:t xml:space="preserve">ivil </w:t>
      </w:r>
      <w:r w:rsidR="00556B1F" w:rsidRPr="00FF1096">
        <w:rPr>
          <w:rFonts w:ascii="Arial" w:hAnsi="Arial" w:cs="Arial"/>
          <w:color w:val="FF0000"/>
          <w:sz w:val="24"/>
        </w:rPr>
        <w:t>p</w:t>
      </w:r>
      <w:r w:rsidRPr="00FF1096">
        <w:rPr>
          <w:rFonts w:ascii="Arial" w:hAnsi="Arial" w:cs="Arial"/>
          <w:color w:val="FF0000"/>
          <w:sz w:val="24"/>
        </w:rPr>
        <w:t>artner</w:t>
      </w:r>
      <w:r w:rsidR="00556B1F" w:rsidRPr="00FF1096">
        <w:rPr>
          <w:rFonts w:ascii="Arial" w:hAnsi="Arial" w:cs="Arial"/>
          <w:color w:val="FF0000"/>
          <w:sz w:val="24"/>
        </w:rPr>
        <w:t>ship’</w:t>
      </w:r>
      <w:r w:rsidR="00844B6D" w:rsidRPr="00FF1096">
        <w:rPr>
          <w:rFonts w:ascii="Arial" w:hAnsi="Arial" w:cs="Arial"/>
          <w:color w:val="FF0000"/>
          <w:sz w:val="24"/>
        </w:rPr>
        <w:t>.</w:t>
      </w:r>
    </w:p>
    <w:p w14:paraId="40317305" w14:textId="77777777" w:rsidR="003A4759" w:rsidRPr="00FF1096" w:rsidRDefault="003A4759" w:rsidP="00C34257">
      <w:pPr>
        <w:ind w:firstLine="720"/>
        <w:rPr>
          <w:rFonts w:ascii="Arial" w:hAnsi="Arial" w:cs="Arial"/>
          <w:b/>
          <w:sz w:val="24"/>
        </w:rPr>
      </w:pPr>
      <w:r w:rsidRPr="00FF1096">
        <w:rPr>
          <w:rFonts w:ascii="Arial" w:hAnsi="Arial" w:cs="Arial"/>
          <w:b/>
          <w:sz w:val="24"/>
        </w:rPr>
        <w:t>or</w:t>
      </w:r>
    </w:p>
    <w:p w14:paraId="44164CF3" w14:textId="3171B857" w:rsidR="00CA3C31" w:rsidRPr="00FF1096" w:rsidRDefault="003C1598" w:rsidP="00CD556A">
      <w:pPr>
        <w:ind w:left="1080"/>
        <w:rPr>
          <w:rFonts w:ascii="Arial" w:hAnsi="Arial" w:cs="Arial"/>
          <w:color w:val="FF0000"/>
          <w:sz w:val="24"/>
        </w:rPr>
      </w:pPr>
      <w:r w:rsidRPr="00FF1096">
        <w:rPr>
          <w:rFonts w:ascii="Arial" w:hAnsi="Arial" w:cs="Arial"/>
          <w:color w:val="FF0000"/>
          <w:sz w:val="24"/>
        </w:rPr>
        <w:t>Your partnership status reflects our current records</w:t>
      </w:r>
      <w:r w:rsidR="00556B1F" w:rsidRPr="00FF1096">
        <w:rPr>
          <w:rFonts w:ascii="Arial" w:hAnsi="Arial" w:cs="Arial"/>
          <w:color w:val="FF0000"/>
          <w:sz w:val="24"/>
        </w:rPr>
        <w:t xml:space="preserve">. Your </w:t>
      </w:r>
      <w:r w:rsidRPr="00FF1096">
        <w:rPr>
          <w:rFonts w:ascii="Arial" w:hAnsi="Arial" w:cs="Arial"/>
          <w:color w:val="FF0000"/>
          <w:sz w:val="24"/>
        </w:rPr>
        <w:t>partner</w:t>
      </w:r>
      <w:r w:rsidR="00556B1F" w:rsidRPr="00FF1096">
        <w:rPr>
          <w:rFonts w:ascii="Arial" w:hAnsi="Arial" w:cs="Arial"/>
          <w:color w:val="FF0000"/>
          <w:sz w:val="24"/>
        </w:rPr>
        <w:t>’</w:t>
      </w:r>
      <w:r w:rsidRPr="00FF1096">
        <w:rPr>
          <w:rFonts w:ascii="Arial" w:hAnsi="Arial" w:cs="Arial"/>
          <w:color w:val="FF0000"/>
          <w:sz w:val="24"/>
        </w:rPr>
        <w:t xml:space="preserve">s pension will be calculated based on your partnership status at </w:t>
      </w:r>
      <w:r w:rsidR="00556B1F" w:rsidRPr="00FF1096">
        <w:rPr>
          <w:rFonts w:ascii="Arial" w:hAnsi="Arial" w:cs="Arial"/>
          <w:color w:val="FF0000"/>
          <w:sz w:val="24"/>
        </w:rPr>
        <w:t xml:space="preserve">the </w:t>
      </w:r>
      <w:r w:rsidRPr="00FF1096">
        <w:rPr>
          <w:rFonts w:ascii="Arial" w:hAnsi="Arial" w:cs="Arial"/>
          <w:color w:val="FF0000"/>
          <w:sz w:val="24"/>
        </w:rPr>
        <w:t>date of</w:t>
      </w:r>
      <w:r w:rsidR="00556B1F" w:rsidRPr="00FF1096">
        <w:rPr>
          <w:rFonts w:ascii="Arial" w:hAnsi="Arial" w:cs="Arial"/>
          <w:color w:val="FF0000"/>
          <w:sz w:val="24"/>
        </w:rPr>
        <w:t xml:space="preserve"> your</w:t>
      </w:r>
      <w:r w:rsidRPr="00FF1096">
        <w:rPr>
          <w:rFonts w:ascii="Arial" w:hAnsi="Arial" w:cs="Arial"/>
          <w:color w:val="FF0000"/>
          <w:sz w:val="24"/>
        </w:rPr>
        <w:t xml:space="preserve"> death</w:t>
      </w:r>
      <w:r w:rsidR="00CA3C31" w:rsidRPr="00FF1096">
        <w:rPr>
          <w:rFonts w:ascii="Arial" w:hAnsi="Arial" w:cs="Arial"/>
          <w:color w:val="FF0000"/>
          <w:sz w:val="24"/>
        </w:rPr>
        <w:t>.</w:t>
      </w:r>
    </w:p>
    <w:p w14:paraId="2692E0B8" w14:textId="2C625FBC" w:rsidR="006D750A" w:rsidRPr="00FF1096" w:rsidRDefault="006D750A" w:rsidP="00FF1096">
      <w:pPr>
        <w:ind w:firstLine="720"/>
        <w:rPr>
          <w:rFonts w:ascii="Arial" w:hAnsi="Arial" w:cs="Arial"/>
          <w:sz w:val="24"/>
        </w:rPr>
      </w:pPr>
      <w:r w:rsidRPr="00FF1096">
        <w:rPr>
          <w:rFonts w:ascii="Arial" w:hAnsi="Arial" w:cs="Arial"/>
          <w:sz w:val="24"/>
        </w:rPr>
        <w:t xml:space="preserve">Please see </w:t>
      </w:r>
      <w:hyperlink r:id="rId16" w:history="1">
        <w:r w:rsidR="00433ADB" w:rsidRPr="00D67191">
          <w:rPr>
            <w:rStyle w:val="Hyperlink"/>
            <w:rFonts w:ascii="Arial" w:hAnsi="Arial" w:cs="Arial"/>
            <w:sz w:val="24"/>
          </w:rPr>
          <w:t>Annex F</w:t>
        </w:r>
      </w:hyperlink>
      <w:r w:rsidRPr="00FF1096">
        <w:rPr>
          <w:rFonts w:ascii="Arial" w:hAnsi="Arial" w:cs="Arial"/>
          <w:sz w:val="24"/>
        </w:rPr>
        <w:t xml:space="preserve"> for </w:t>
      </w:r>
      <w:r w:rsidR="00D0675A" w:rsidRPr="00FF1096">
        <w:rPr>
          <w:rFonts w:ascii="Arial" w:hAnsi="Arial" w:cs="Arial"/>
          <w:sz w:val="24"/>
        </w:rPr>
        <w:t>more</w:t>
      </w:r>
      <w:r w:rsidRPr="00FF1096">
        <w:rPr>
          <w:rFonts w:ascii="Arial" w:hAnsi="Arial" w:cs="Arial"/>
          <w:sz w:val="24"/>
        </w:rPr>
        <w:t xml:space="preserve"> information on surviving partner pensions</w:t>
      </w:r>
      <w:r w:rsidR="00E0382D" w:rsidRPr="00FF1096">
        <w:rPr>
          <w:rFonts w:ascii="Arial" w:hAnsi="Arial" w:cs="Arial"/>
          <w:sz w:val="24"/>
        </w:rPr>
        <w:t>.</w:t>
      </w:r>
    </w:p>
    <w:p w14:paraId="1E5B79ED" w14:textId="023AE9FF" w:rsidR="0036204D" w:rsidRPr="003A7C8E" w:rsidRDefault="003A7C8E" w:rsidP="00FF1096">
      <w:pPr>
        <w:pStyle w:val="Heading1"/>
      </w:pPr>
      <w:bookmarkStart w:id="1" w:name="_Fire_and_Rescue"/>
      <w:bookmarkEnd w:id="1"/>
      <w:r>
        <w:t>Fire and Rescue Authority</w:t>
      </w:r>
      <w:r w:rsidR="0006390A">
        <w:t xml:space="preserve"> </w:t>
      </w:r>
      <w:proofErr w:type="gramStart"/>
      <w:r w:rsidR="0006390A">
        <w:t>at</w:t>
      </w:r>
      <w:proofErr w:type="gramEnd"/>
      <w:r w:rsidR="0006390A">
        <w:t xml:space="preserve"> 31 March</w:t>
      </w:r>
    </w:p>
    <w:p w14:paraId="6BC3AF89" w14:textId="6F6C0728" w:rsidR="00FA0B03" w:rsidRPr="00FF1096" w:rsidRDefault="000F273E" w:rsidP="00FF1096">
      <w:pPr>
        <w:ind w:left="720"/>
        <w:rPr>
          <w:rFonts w:ascii="Arial" w:hAnsi="Arial" w:cs="Arial"/>
          <w:sz w:val="24"/>
        </w:rPr>
      </w:pPr>
      <w:r w:rsidRPr="00FF1096">
        <w:rPr>
          <w:rFonts w:ascii="Arial" w:hAnsi="Arial" w:cs="Arial"/>
          <w:sz w:val="24"/>
        </w:rPr>
        <w:t xml:space="preserve">This is the </w:t>
      </w:r>
      <w:r w:rsidR="0064151C" w:rsidRPr="00FF1096">
        <w:rPr>
          <w:rFonts w:ascii="Arial" w:hAnsi="Arial" w:cs="Arial"/>
          <w:sz w:val="24"/>
        </w:rPr>
        <w:t>f</w:t>
      </w:r>
      <w:r w:rsidRPr="00FF1096">
        <w:rPr>
          <w:rFonts w:ascii="Arial" w:hAnsi="Arial" w:cs="Arial"/>
          <w:sz w:val="24"/>
        </w:rPr>
        <w:t xml:space="preserve">ire </w:t>
      </w:r>
      <w:r w:rsidR="00AE79A0" w:rsidRPr="00FF1096">
        <w:rPr>
          <w:rFonts w:ascii="Arial" w:hAnsi="Arial" w:cs="Arial"/>
          <w:sz w:val="24"/>
        </w:rPr>
        <w:t xml:space="preserve">and </w:t>
      </w:r>
      <w:r w:rsidR="0064151C" w:rsidRPr="00FF1096">
        <w:rPr>
          <w:rFonts w:ascii="Arial" w:hAnsi="Arial" w:cs="Arial"/>
          <w:sz w:val="24"/>
        </w:rPr>
        <w:t>r</w:t>
      </w:r>
      <w:r w:rsidR="00AE79A0" w:rsidRPr="00FF1096">
        <w:rPr>
          <w:rFonts w:ascii="Arial" w:hAnsi="Arial" w:cs="Arial"/>
          <w:sz w:val="24"/>
        </w:rPr>
        <w:t xml:space="preserve">escue </w:t>
      </w:r>
      <w:r w:rsidR="0064151C" w:rsidRPr="00FF1096">
        <w:rPr>
          <w:rFonts w:ascii="Arial" w:hAnsi="Arial" w:cs="Arial"/>
          <w:sz w:val="24"/>
        </w:rPr>
        <w:t>a</w:t>
      </w:r>
      <w:r w:rsidRPr="00FF1096">
        <w:rPr>
          <w:rFonts w:ascii="Arial" w:hAnsi="Arial" w:cs="Arial"/>
          <w:sz w:val="24"/>
        </w:rPr>
        <w:t>uthority</w:t>
      </w:r>
      <w:r w:rsidR="00AE79A0" w:rsidRPr="00FF1096">
        <w:rPr>
          <w:rFonts w:ascii="Arial" w:hAnsi="Arial" w:cs="Arial"/>
          <w:sz w:val="24"/>
        </w:rPr>
        <w:t xml:space="preserve"> who</w:t>
      </w:r>
      <w:r w:rsidR="00F005DD" w:rsidRPr="00FF1096">
        <w:rPr>
          <w:rFonts w:ascii="Arial" w:hAnsi="Arial" w:cs="Arial"/>
          <w:sz w:val="24"/>
        </w:rPr>
        <w:t xml:space="preserve"> </w:t>
      </w:r>
      <w:r w:rsidR="00AE79A0" w:rsidRPr="00FF1096">
        <w:rPr>
          <w:rFonts w:ascii="Arial" w:hAnsi="Arial" w:cs="Arial"/>
          <w:sz w:val="24"/>
        </w:rPr>
        <w:t xml:space="preserve">you </w:t>
      </w:r>
      <w:r w:rsidR="00F005DD" w:rsidRPr="00FF1096">
        <w:rPr>
          <w:rFonts w:ascii="Arial" w:hAnsi="Arial" w:cs="Arial"/>
          <w:sz w:val="24"/>
        </w:rPr>
        <w:t>were</w:t>
      </w:r>
      <w:r w:rsidR="00AE79A0" w:rsidRPr="00FF1096">
        <w:rPr>
          <w:rFonts w:ascii="Arial" w:hAnsi="Arial" w:cs="Arial"/>
          <w:sz w:val="24"/>
        </w:rPr>
        <w:t xml:space="preserve"> employed </w:t>
      </w:r>
      <w:r w:rsidR="00F005DD" w:rsidRPr="00FF1096">
        <w:rPr>
          <w:rFonts w:ascii="Arial" w:hAnsi="Arial" w:cs="Arial"/>
          <w:sz w:val="24"/>
        </w:rPr>
        <w:t>by</w:t>
      </w:r>
      <w:r w:rsidR="00AE79A0" w:rsidRPr="00FF1096">
        <w:rPr>
          <w:rFonts w:ascii="Arial" w:hAnsi="Arial" w:cs="Arial"/>
          <w:sz w:val="24"/>
        </w:rPr>
        <w:t xml:space="preserve"> at </w:t>
      </w:r>
      <w:r w:rsidR="001B5005" w:rsidRPr="00FF1096">
        <w:rPr>
          <w:rFonts w:ascii="Arial" w:hAnsi="Arial" w:cs="Arial"/>
          <w:sz w:val="24"/>
        </w:rPr>
        <w:t>the date of this statement</w:t>
      </w:r>
      <w:r w:rsidR="00AE79A0" w:rsidRPr="00FF1096">
        <w:rPr>
          <w:rFonts w:ascii="Arial" w:hAnsi="Arial" w:cs="Arial"/>
          <w:sz w:val="24"/>
        </w:rPr>
        <w:t>.</w:t>
      </w:r>
    </w:p>
    <w:p w14:paraId="4D31F98E" w14:textId="59B24F39" w:rsidR="000F273E" w:rsidRDefault="003A7C8E" w:rsidP="00FF1096">
      <w:pPr>
        <w:pStyle w:val="Heading1"/>
      </w:pPr>
      <w:bookmarkStart w:id="2" w:name="_Firefighters’_Pension_Scheme"/>
      <w:bookmarkEnd w:id="2"/>
      <w:r w:rsidRPr="003A7C8E">
        <w:t>Firefighters’ Pension Scheme 2015 start date</w:t>
      </w:r>
    </w:p>
    <w:p w14:paraId="113F8DE3" w14:textId="79EEE1FE" w:rsidR="00F07D67" w:rsidRPr="00FF1096" w:rsidRDefault="00CE71E3" w:rsidP="00FF1096">
      <w:pPr>
        <w:ind w:firstLine="720"/>
        <w:rPr>
          <w:rFonts w:ascii="Arial" w:hAnsi="Arial" w:cs="Arial"/>
          <w:sz w:val="24"/>
        </w:rPr>
      </w:pPr>
      <w:r w:rsidRPr="00FF1096">
        <w:rPr>
          <w:rFonts w:ascii="Arial" w:hAnsi="Arial" w:cs="Arial"/>
          <w:sz w:val="24"/>
        </w:rPr>
        <w:t>Th</w:t>
      </w:r>
      <w:r w:rsidR="00F07D67" w:rsidRPr="00FF1096">
        <w:rPr>
          <w:rFonts w:ascii="Arial" w:hAnsi="Arial" w:cs="Arial"/>
          <w:sz w:val="24"/>
        </w:rPr>
        <w:t>is is the date you joined</w:t>
      </w:r>
      <w:r w:rsidR="005A4025" w:rsidRPr="00FF1096">
        <w:rPr>
          <w:rFonts w:ascii="Arial" w:hAnsi="Arial" w:cs="Arial"/>
          <w:sz w:val="24"/>
        </w:rPr>
        <w:t xml:space="preserve"> </w:t>
      </w:r>
      <w:r w:rsidR="00F07D67" w:rsidRPr="00FF1096">
        <w:rPr>
          <w:rFonts w:ascii="Arial" w:hAnsi="Arial" w:cs="Arial"/>
          <w:sz w:val="24"/>
        </w:rPr>
        <w:t xml:space="preserve">the 2015 </w:t>
      </w:r>
      <w:r w:rsidR="009B710A" w:rsidRPr="00FF1096">
        <w:rPr>
          <w:rFonts w:ascii="Arial" w:hAnsi="Arial" w:cs="Arial"/>
          <w:sz w:val="24"/>
        </w:rPr>
        <w:t>S</w:t>
      </w:r>
      <w:r w:rsidR="00F07D67" w:rsidRPr="00FF1096">
        <w:rPr>
          <w:rFonts w:ascii="Arial" w:hAnsi="Arial" w:cs="Arial"/>
          <w:sz w:val="24"/>
        </w:rPr>
        <w:t>cheme</w:t>
      </w:r>
      <w:r w:rsidR="00452E02" w:rsidRPr="00FF1096">
        <w:rPr>
          <w:rFonts w:ascii="Arial" w:hAnsi="Arial" w:cs="Arial"/>
          <w:sz w:val="24"/>
        </w:rPr>
        <w:t>.</w:t>
      </w:r>
    </w:p>
    <w:p w14:paraId="4E32F403" w14:textId="533493F7" w:rsidR="005A4025" w:rsidRDefault="0006390A" w:rsidP="00FF1096">
      <w:pPr>
        <w:pStyle w:val="Heading1"/>
      </w:pPr>
      <w:bookmarkStart w:id="3" w:name="_Firefighters_Pension_Scheme"/>
      <w:bookmarkEnd w:id="3"/>
      <w:r w:rsidRPr="0006390A">
        <w:t>Firefighters</w:t>
      </w:r>
      <w:r w:rsidR="00367288">
        <w:t>’</w:t>
      </w:r>
      <w:r w:rsidRPr="0006390A">
        <w:t xml:space="preserve"> Pension Scheme </w:t>
      </w:r>
      <w:proofErr w:type="gramStart"/>
      <w:r w:rsidRPr="0006390A">
        <w:t>at</w:t>
      </w:r>
      <w:proofErr w:type="gramEnd"/>
      <w:r w:rsidRPr="0006390A">
        <w:t xml:space="preserve"> 31 March</w:t>
      </w:r>
    </w:p>
    <w:p w14:paraId="13C7F9EC" w14:textId="79BE6857" w:rsidR="00F07D67" w:rsidRPr="00FF1096" w:rsidRDefault="00F07D67" w:rsidP="00FF1096">
      <w:pPr>
        <w:ind w:left="720"/>
        <w:rPr>
          <w:rFonts w:ascii="Arial" w:hAnsi="Arial" w:cs="Arial"/>
          <w:sz w:val="24"/>
        </w:rPr>
      </w:pPr>
      <w:r w:rsidRPr="00FF1096">
        <w:rPr>
          <w:rFonts w:ascii="Arial" w:hAnsi="Arial" w:cs="Arial"/>
          <w:sz w:val="24"/>
        </w:rPr>
        <w:t xml:space="preserve">This is the Firefighters Pension Scheme you are a member of at the </w:t>
      </w:r>
      <w:r w:rsidR="00F005DD" w:rsidRPr="00FF1096">
        <w:rPr>
          <w:rFonts w:ascii="Arial" w:hAnsi="Arial" w:cs="Arial"/>
          <w:sz w:val="24"/>
        </w:rPr>
        <w:t xml:space="preserve">date of this </w:t>
      </w:r>
      <w:r w:rsidRPr="00FF1096">
        <w:rPr>
          <w:rFonts w:ascii="Arial" w:hAnsi="Arial" w:cs="Arial"/>
          <w:sz w:val="24"/>
        </w:rPr>
        <w:t>statement.</w:t>
      </w:r>
    </w:p>
    <w:p w14:paraId="79CB9C9C" w14:textId="1FCD2996" w:rsidR="00FD583F" w:rsidRPr="00DF2265" w:rsidRDefault="00367288" w:rsidP="00FF1096">
      <w:pPr>
        <w:pStyle w:val="Heading1"/>
      </w:pPr>
      <w:bookmarkStart w:id="4" w:name="_Annual_pension_at"/>
      <w:bookmarkEnd w:id="4"/>
      <w:r>
        <w:t xml:space="preserve">Annual pension </w:t>
      </w:r>
      <w:proofErr w:type="gramStart"/>
      <w:r>
        <w:t>at</w:t>
      </w:r>
      <w:proofErr w:type="gramEnd"/>
      <w:r>
        <w:t xml:space="preserve"> 31 March</w:t>
      </w:r>
    </w:p>
    <w:p w14:paraId="134410A0" w14:textId="3B842B4C" w:rsidR="00BE08D8" w:rsidRPr="00FF1096" w:rsidRDefault="00BE08D8" w:rsidP="00FF1096">
      <w:pPr>
        <w:ind w:left="720"/>
        <w:rPr>
          <w:rFonts w:ascii="Arial" w:hAnsi="Arial" w:cs="Arial"/>
          <w:sz w:val="24"/>
        </w:rPr>
      </w:pPr>
      <w:r w:rsidRPr="00FF1096">
        <w:rPr>
          <w:rFonts w:ascii="Arial" w:hAnsi="Arial" w:cs="Arial"/>
          <w:sz w:val="24"/>
        </w:rPr>
        <w:t xml:space="preserve">This is the total current value of your pension benefits in this employment </w:t>
      </w:r>
      <w:r w:rsidR="004240FE" w:rsidRPr="00FF1096">
        <w:rPr>
          <w:rFonts w:ascii="Arial" w:hAnsi="Arial" w:cs="Arial"/>
          <w:sz w:val="24"/>
        </w:rPr>
        <w:t>if you left the scheme at</w:t>
      </w:r>
      <w:r w:rsidRPr="00FF1096">
        <w:rPr>
          <w:rFonts w:ascii="Arial" w:hAnsi="Arial" w:cs="Arial"/>
          <w:sz w:val="24"/>
        </w:rPr>
        <w:t xml:space="preserve"> </w:t>
      </w:r>
      <w:r w:rsidR="001B5005" w:rsidRPr="00FF1096">
        <w:rPr>
          <w:rFonts w:ascii="Arial" w:hAnsi="Arial" w:cs="Arial"/>
          <w:sz w:val="24"/>
        </w:rPr>
        <w:t>the date of</w:t>
      </w:r>
      <w:r w:rsidR="00452E02" w:rsidRPr="00FF1096">
        <w:rPr>
          <w:rFonts w:ascii="Arial" w:hAnsi="Arial" w:cs="Arial"/>
          <w:sz w:val="24"/>
        </w:rPr>
        <w:t xml:space="preserve"> this</w:t>
      </w:r>
      <w:r w:rsidR="001B5005" w:rsidRPr="00FF1096">
        <w:rPr>
          <w:rFonts w:ascii="Arial" w:hAnsi="Arial" w:cs="Arial"/>
          <w:sz w:val="24"/>
        </w:rPr>
        <w:t xml:space="preserve"> statement</w:t>
      </w:r>
      <w:r w:rsidR="00987A94" w:rsidRPr="00FF1096">
        <w:rPr>
          <w:rFonts w:ascii="Arial" w:hAnsi="Arial" w:cs="Arial"/>
          <w:sz w:val="24"/>
        </w:rPr>
        <w:t xml:space="preserve">, and </w:t>
      </w:r>
      <w:r w:rsidR="00F005DD" w:rsidRPr="00FF1096">
        <w:rPr>
          <w:rFonts w:ascii="Arial" w:hAnsi="Arial" w:cs="Arial"/>
          <w:sz w:val="24"/>
        </w:rPr>
        <w:t xml:space="preserve">which </w:t>
      </w:r>
      <w:r w:rsidR="00987A94" w:rsidRPr="00FF1096">
        <w:rPr>
          <w:rFonts w:ascii="Arial" w:hAnsi="Arial" w:cs="Arial"/>
          <w:sz w:val="24"/>
        </w:rPr>
        <w:t>would be pa</w:t>
      </w:r>
      <w:r w:rsidR="00967D67" w:rsidRPr="00FF1096">
        <w:rPr>
          <w:rFonts w:ascii="Arial" w:hAnsi="Arial" w:cs="Arial"/>
          <w:sz w:val="24"/>
        </w:rPr>
        <w:t>id</w:t>
      </w:r>
      <w:r w:rsidR="00987A94" w:rsidRPr="00FF1096">
        <w:rPr>
          <w:rFonts w:ascii="Arial" w:hAnsi="Arial" w:cs="Arial"/>
          <w:sz w:val="24"/>
        </w:rPr>
        <w:t xml:space="preserve"> at </w:t>
      </w:r>
      <w:r w:rsidR="006D2774" w:rsidRPr="00FF1096">
        <w:rPr>
          <w:rFonts w:ascii="Arial" w:hAnsi="Arial" w:cs="Arial"/>
          <w:sz w:val="24"/>
        </w:rPr>
        <w:t xml:space="preserve">the </w:t>
      </w:r>
      <w:hyperlink w:anchor="_Deferred_pension_age" w:history="1">
        <w:r w:rsidR="004240FE" w:rsidRPr="006B0D40">
          <w:rPr>
            <w:rStyle w:val="Hyperlink"/>
            <w:rFonts w:ascii="Arial" w:hAnsi="Arial" w:cs="Arial"/>
            <w:sz w:val="24"/>
          </w:rPr>
          <w:t>deferred pension age</w:t>
        </w:r>
      </w:hyperlink>
      <w:r w:rsidR="006D2774" w:rsidRPr="00FF1096">
        <w:rPr>
          <w:rFonts w:ascii="Arial" w:hAnsi="Arial" w:cs="Arial"/>
          <w:sz w:val="24"/>
        </w:rPr>
        <w:t xml:space="preserve"> </w:t>
      </w:r>
      <w:r w:rsidR="00F005DD" w:rsidRPr="00FF1096">
        <w:rPr>
          <w:rFonts w:ascii="Arial" w:hAnsi="Arial" w:cs="Arial"/>
          <w:sz w:val="24"/>
        </w:rPr>
        <w:t xml:space="preserve">that </w:t>
      </w:r>
      <w:r w:rsidR="006D2774" w:rsidRPr="00FF1096">
        <w:rPr>
          <w:rFonts w:ascii="Arial" w:hAnsi="Arial" w:cs="Arial"/>
          <w:sz w:val="24"/>
        </w:rPr>
        <w:t>appli</w:t>
      </w:r>
      <w:r w:rsidR="00F005DD" w:rsidRPr="00FF1096">
        <w:rPr>
          <w:rFonts w:ascii="Arial" w:hAnsi="Arial" w:cs="Arial"/>
          <w:sz w:val="24"/>
        </w:rPr>
        <w:t>es</w:t>
      </w:r>
      <w:r w:rsidR="006D2774" w:rsidRPr="00FF1096">
        <w:rPr>
          <w:rFonts w:ascii="Arial" w:hAnsi="Arial" w:cs="Arial"/>
          <w:sz w:val="24"/>
        </w:rPr>
        <w:t xml:space="preserve"> to the scheme you are a member of at the </w:t>
      </w:r>
      <w:r w:rsidR="00F005DD" w:rsidRPr="00FF1096">
        <w:rPr>
          <w:rFonts w:ascii="Arial" w:hAnsi="Arial" w:cs="Arial"/>
          <w:sz w:val="24"/>
        </w:rPr>
        <w:t xml:space="preserve">date of this </w:t>
      </w:r>
      <w:r w:rsidR="006D2774" w:rsidRPr="00FF1096">
        <w:rPr>
          <w:rFonts w:ascii="Arial" w:hAnsi="Arial" w:cs="Arial"/>
          <w:sz w:val="24"/>
        </w:rPr>
        <w:t xml:space="preserve">statement, as shown in the table </w:t>
      </w:r>
      <w:r w:rsidR="00B703EF" w:rsidRPr="00FF1096">
        <w:rPr>
          <w:rFonts w:ascii="Arial" w:hAnsi="Arial" w:cs="Arial"/>
          <w:sz w:val="24"/>
        </w:rPr>
        <w:t xml:space="preserve">in </w:t>
      </w:r>
      <w:hyperlink r:id="rId17" w:history="1">
        <w:r w:rsidR="00B703EF" w:rsidRPr="00FF1096">
          <w:rPr>
            <w:rStyle w:val="Hyperlink"/>
            <w:rFonts w:ascii="Arial" w:hAnsi="Arial" w:cs="Arial"/>
            <w:sz w:val="24"/>
          </w:rPr>
          <w:t>Annex A</w:t>
        </w:r>
      </w:hyperlink>
      <w:r w:rsidR="006D2774" w:rsidRPr="00FF1096">
        <w:rPr>
          <w:rFonts w:ascii="Arial" w:hAnsi="Arial" w:cs="Arial"/>
          <w:sz w:val="24"/>
        </w:rPr>
        <w:t>.</w:t>
      </w:r>
    </w:p>
    <w:p w14:paraId="353E78A8" w14:textId="31EDD01D" w:rsidR="00005BDA" w:rsidRPr="00D67191" w:rsidRDefault="00005BDA" w:rsidP="009B5849">
      <w:pPr>
        <w:ind w:left="720"/>
        <w:rPr>
          <w:rFonts w:ascii="Arial" w:hAnsi="Arial" w:cs="Arial"/>
          <w:sz w:val="24"/>
        </w:rPr>
      </w:pPr>
      <w:r w:rsidRPr="00D67191">
        <w:rPr>
          <w:rFonts w:ascii="Arial" w:hAnsi="Arial" w:cs="Arial"/>
          <w:sz w:val="24"/>
        </w:rPr>
        <w:t xml:space="preserve">This value </w:t>
      </w:r>
      <w:r w:rsidR="00A338DA" w:rsidRPr="00D67191">
        <w:rPr>
          <w:rFonts w:ascii="Arial" w:hAnsi="Arial" w:cs="Arial"/>
          <w:sz w:val="24"/>
        </w:rPr>
        <w:t xml:space="preserve">may be adjusted </w:t>
      </w:r>
      <w:r w:rsidR="00995584" w:rsidRPr="00D67191">
        <w:rPr>
          <w:rFonts w:ascii="Arial" w:hAnsi="Arial" w:cs="Arial"/>
          <w:sz w:val="24"/>
        </w:rPr>
        <w:t xml:space="preserve">for </w:t>
      </w:r>
      <w:proofErr w:type="gramStart"/>
      <w:r w:rsidR="00995584" w:rsidRPr="00D67191">
        <w:rPr>
          <w:rFonts w:ascii="Arial" w:hAnsi="Arial" w:cs="Arial"/>
          <w:sz w:val="24"/>
        </w:rPr>
        <w:t>a number of</w:t>
      </w:r>
      <w:proofErr w:type="gramEnd"/>
      <w:r w:rsidR="00995584" w:rsidRPr="00D67191">
        <w:rPr>
          <w:rFonts w:ascii="Arial" w:hAnsi="Arial" w:cs="Arial"/>
          <w:sz w:val="24"/>
        </w:rPr>
        <w:t xml:space="preserve"> reasons.  Please see </w:t>
      </w:r>
      <w:hyperlink r:id="rId18" w:history="1">
        <w:r w:rsidR="00995584" w:rsidRPr="00D67191">
          <w:rPr>
            <w:rStyle w:val="Hyperlink"/>
            <w:rFonts w:ascii="Arial" w:hAnsi="Arial" w:cs="Arial"/>
            <w:sz w:val="24"/>
          </w:rPr>
          <w:t xml:space="preserve">Annex </w:t>
        </w:r>
        <w:r w:rsidR="009B5849" w:rsidRPr="00D67191">
          <w:rPr>
            <w:rStyle w:val="Hyperlink"/>
            <w:rFonts w:ascii="Arial" w:hAnsi="Arial" w:cs="Arial"/>
            <w:sz w:val="24"/>
          </w:rPr>
          <w:t>G</w:t>
        </w:r>
      </w:hyperlink>
      <w:r w:rsidR="00995584" w:rsidRPr="00D67191">
        <w:rPr>
          <w:rFonts w:ascii="Arial" w:hAnsi="Arial" w:cs="Arial"/>
          <w:sz w:val="24"/>
        </w:rPr>
        <w:t xml:space="preserve"> for</w:t>
      </w:r>
      <w:r w:rsidR="009B5849" w:rsidRPr="00D67191">
        <w:rPr>
          <w:rFonts w:ascii="Arial" w:hAnsi="Arial" w:cs="Arial"/>
          <w:sz w:val="24"/>
        </w:rPr>
        <w:t xml:space="preserve"> more information. </w:t>
      </w:r>
    </w:p>
    <w:p w14:paraId="763F8421" w14:textId="7DBCDDDF" w:rsidR="009B5849" w:rsidRPr="00D67191" w:rsidRDefault="009B5849" w:rsidP="00FF1096">
      <w:pPr>
        <w:pStyle w:val="Heading1"/>
      </w:pPr>
      <w:bookmarkStart w:id="5" w:name="_Death_in_service"/>
      <w:bookmarkEnd w:id="5"/>
      <w:r w:rsidRPr="00D67191">
        <w:t>Death in service lump sum</w:t>
      </w:r>
    </w:p>
    <w:p w14:paraId="38A79727" w14:textId="5545F1CC" w:rsidR="00154C32" w:rsidRDefault="00BE08D8">
      <w:pPr>
        <w:ind w:left="720"/>
        <w:rPr>
          <w:rFonts w:ascii="Arial" w:hAnsi="Arial" w:cs="Arial"/>
          <w:sz w:val="24"/>
        </w:rPr>
      </w:pPr>
      <w:r w:rsidRPr="00D67191">
        <w:rPr>
          <w:rFonts w:ascii="Arial" w:hAnsi="Arial" w:cs="Arial"/>
          <w:sz w:val="24"/>
        </w:rPr>
        <w:t xml:space="preserve">The </w:t>
      </w:r>
      <w:r w:rsidR="00987A94" w:rsidRPr="00D67191">
        <w:rPr>
          <w:rFonts w:ascii="Arial" w:hAnsi="Arial" w:cs="Arial"/>
          <w:sz w:val="24"/>
        </w:rPr>
        <w:t xml:space="preserve">current value </w:t>
      </w:r>
      <w:r w:rsidR="006C141A" w:rsidRPr="00D67191">
        <w:rPr>
          <w:rFonts w:ascii="Arial" w:hAnsi="Arial" w:cs="Arial"/>
          <w:sz w:val="24"/>
        </w:rPr>
        <w:t>of the</w:t>
      </w:r>
      <w:r w:rsidR="00E81E51" w:rsidRPr="00D67191">
        <w:rPr>
          <w:rFonts w:ascii="Arial" w:hAnsi="Arial" w:cs="Arial"/>
          <w:sz w:val="24"/>
        </w:rPr>
        <w:t xml:space="preserve"> </w:t>
      </w:r>
      <w:r w:rsidRPr="00D67191">
        <w:rPr>
          <w:rFonts w:ascii="Arial" w:hAnsi="Arial" w:cs="Arial"/>
          <w:sz w:val="24"/>
        </w:rPr>
        <w:t xml:space="preserve">death in service lump sum has been based on </w:t>
      </w:r>
      <w:r w:rsidR="00987A94" w:rsidRPr="00D67191">
        <w:rPr>
          <w:rFonts w:ascii="Arial" w:hAnsi="Arial" w:cs="Arial"/>
          <w:sz w:val="24"/>
        </w:rPr>
        <w:t xml:space="preserve">the scheme you are a member of </w:t>
      </w:r>
      <w:r w:rsidRPr="00D67191">
        <w:rPr>
          <w:rFonts w:ascii="Arial" w:hAnsi="Arial" w:cs="Arial"/>
          <w:sz w:val="24"/>
        </w:rPr>
        <w:t xml:space="preserve">at </w:t>
      </w:r>
      <w:r w:rsidR="00B87014" w:rsidRPr="00D67191">
        <w:rPr>
          <w:rFonts w:ascii="Arial" w:hAnsi="Arial" w:cs="Arial"/>
          <w:sz w:val="24"/>
        </w:rPr>
        <w:t>the date</w:t>
      </w:r>
      <w:r w:rsidR="007D19FD" w:rsidRPr="00D67191">
        <w:rPr>
          <w:rFonts w:ascii="Arial" w:hAnsi="Arial" w:cs="Arial"/>
          <w:sz w:val="24"/>
        </w:rPr>
        <w:t xml:space="preserve"> of this benefit statement</w:t>
      </w:r>
      <w:r w:rsidR="00567909" w:rsidRPr="00D67191">
        <w:rPr>
          <w:rFonts w:ascii="Arial" w:hAnsi="Arial" w:cs="Arial"/>
          <w:sz w:val="24"/>
        </w:rPr>
        <w:t xml:space="preserve">, </w:t>
      </w:r>
      <w:r w:rsidR="006D2774" w:rsidRPr="00D67191">
        <w:rPr>
          <w:rFonts w:ascii="Arial" w:hAnsi="Arial" w:cs="Arial"/>
          <w:sz w:val="24"/>
        </w:rPr>
        <w:t xml:space="preserve">as shown in the </w:t>
      </w:r>
      <w:r w:rsidR="00567909" w:rsidRPr="00D67191">
        <w:rPr>
          <w:rFonts w:ascii="Arial" w:hAnsi="Arial" w:cs="Arial"/>
          <w:sz w:val="24"/>
        </w:rPr>
        <w:t xml:space="preserve">table </w:t>
      </w:r>
      <w:r w:rsidR="00B703EF" w:rsidRPr="00D67191">
        <w:rPr>
          <w:rFonts w:ascii="Arial" w:hAnsi="Arial" w:cs="Arial"/>
          <w:sz w:val="24"/>
        </w:rPr>
        <w:t xml:space="preserve">in </w:t>
      </w:r>
      <w:hyperlink r:id="rId19" w:history="1">
        <w:r w:rsidR="00B87014" w:rsidRPr="00D67191">
          <w:rPr>
            <w:rStyle w:val="Hyperlink"/>
            <w:rFonts w:ascii="Arial" w:hAnsi="Arial" w:cs="Arial"/>
            <w:sz w:val="24"/>
          </w:rPr>
          <w:t>Annex F</w:t>
        </w:r>
      </w:hyperlink>
      <w:r w:rsidR="00844B6D" w:rsidRPr="00D67191">
        <w:rPr>
          <w:rFonts w:ascii="Arial" w:hAnsi="Arial" w:cs="Arial"/>
          <w:sz w:val="24"/>
        </w:rPr>
        <w:t>.</w:t>
      </w:r>
    </w:p>
    <w:p w14:paraId="680DA26C" w14:textId="77777777" w:rsidR="00154C32" w:rsidRDefault="00154C32">
      <w:pPr>
        <w:rPr>
          <w:rFonts w:ascii="Arial" w:hAnsi="Arial" w:cs="Arial"/>
          <w:sz w:val="24"/>
        </w:rPr>
      </w:pPr>
      <w:r>
        <w:rPr>
          <w:rFonts w:ascii="Arial" w:hAnsi="Arial" w:cs="Arial"/>
          <w:sz w:val="24"/>
        </w:rPr>
        <w:br w:type="page"/>
      </w:r>
    </w:p>
    <w:p w14:paraId="01728429" w14:textId="77777777" w:rsidR="00987A94" w:rsidRPr="00FF1096" w:rsidRDefault="00987A94" w:rsidP="00FF1096">
      <w:pPr>
        <w:ind w:left="720"/>
        <w:rPr>
          <w:rFonts w:ascii="Arial" w:hAnsi="Arial" w:cs="Arial"/>
          <w:sz w:val="24"/>
        </w:rPr>
      </w:pPr>
    </w:p>
    <w:p w14:paraId="105E9002" w14:textId="7F3E7D6B" w:rsidR="00B703EF" w:rsidRPr="00EB45C6" w:rsidRDefault="00EC0DE1" w:rsidP="00FF1096">
      <w:pPr>
        <w:pStyle w:val="Heading1"/>
      </w:pPr>
      <w:bookmarkStart w:id="6" w:name="_Annual_survivor’s_pension"/>
      <w:bookmarkEnd w:id="6"/>
      <w:r>
        <w:t>Annual survivor’s pension</w:t>
      </w:r>
    </w:p>
    <w:p w14:paraId="16C7523A" w14:textId="66BC9928" w:rsidR="00987A94" w:rsidRPr="00D67191" w:rsidRDefault="00987A94" w:rsidP="00FF1096">
      <w:pPr>
        <w:ind w:left="720"/>
        <w:rPr>
          <w:rFonts w:ascii="Arial" w:hAnsi="Arial" w:cs="Arial"/>
          <w:sz w:val="24"/>
        </w:rPr>
      </w:pPr>
      <w:r w:rsidRPr="00FF1096">
        <w:rPr>
          <w:rFonts w:ascii="Arial" w:hAnsi="Arial" w:cs="Arial"/>
          <w:sz w:val="24"/>
        </w:rPr>
        <w:t>This is the current value of survivor</w:t>
      </w:r>
      <w:r w:rsidR="00551C62" w:rsidRPr="00FF1096">
        <w:rPr>
          <w:rFonts w:ascii="Arial" w:hAnsi="Arial" w:cs="Arial"/>
          <w:sz w:val="24"/>
        </w:rPr>
        <w:t>’s</w:t>
      </w:r>
      <w:r w:rsidRPr="00FF1096">
        <w:rPr>
          <w:rFonts w:ascii="Arial" w:hAnsi="Arial" w:cs="Arial"/>
          <w:sz w:val="24"/>
        </w:rPr>
        <w:t xml:space="preserve"> benefits</w:t>
      </w:r>
      <w:r w:rsidR="0077066A" w:rsidRPr="00FF1096">
        <w:rPr>
          <w:rFonts w:ascii="Arial" w:hAnsi="Arial" w:cs="Arial"/>
          <w:sz w:val="24"/>
        </w:rPr>
        <w:t xml:space="preserve"> </w:t>
      </w:r>
      <w:r w:rsidR="00E81E51" w:rsidRPr="00FF1096">
        <w:rPr>
          <w:rFonts w:ascii="Arial" w:hAnsi="Arial" w:cs="Arial"/>
          <w:sz w:val="24"/>
        </w:rPr>
        <w:t>due</w:t>
      </w:r>
      <w:r w:rsidR="0077066A" w:rsidRPr="00FF1096">
        <w:rPr>
          <w:rFonts w:ascii="Arial" w:hAnsi="Arial" w:cs="Arial"/>
          <w:sz w:val="24"/>
        </w:rPr>
        <w:t xml:space="preserve"> </w:t>
      </w:r>
      <w:r w:rsidR="00551C62" w:rsidRPr="00FF1096">
        <w:rPr>
          <w:rFonts w:ascii="Arial" w:hAnsi="Arial" w:cs="Arial"/>
          <w:sz w:val="24"/>
        </w:rPr>
        <w:t xml:space="preserve">if you </w:t>
      </w:r>
      <w:r w:rsidR="0077066A" w:rsidRPr="00FF1096">
        <w:rPr>
          <w:rFonts w:ascii="Arial" w:hAnsi="Arial" w:cs="Arial"/>
          <w:sz w:val="24"/>
        </w:rPr>
        <w:t>d</w:t>
      </w:r>
      <w:r w:rsidR="00551C62" w:rsidRPr="00FF1096">
        <w:rPr>
          <w:rFonts w:ascii="Arial" w:hAnsi="Arial" w:cs="Arial"/>
          <w:sz w:val="24"/>
        </w:rPr>
        <w:t>ie as</w:t>
      </w:r>
      <w:r w:rsidR="0077066A" w:rsidRPr="00FF1096">
        <w:rPr>
          <w:rFonts w:ascii="Arial" w:hAnsi="Arial" w:cs="Arial"/>
          <w:sz w:val="24"/>
        </w:rPr>
        <w:t xml:space="preserve"> an active member</w:t>
      </w:r>
      <w:r w:rsidRPr="00FF1096">
        <w:rPr>
          <w:rFonts w:ascii="Arial" w:hAnsi="Arial" w:cs="Arial"/>
          <w:sz w:val="24"/>
        </w:rPr>
        <w:t xml:space="preserve"> </w:t>
      </w:r>
      <w:r w:rsidR="00E81E51" w:rsidRPr="00FF1096">
        <w:rPr>
          <w:rFonts w:ascii="Arial" w:hAnsi="Arial" w:cs="Arial"/>
          <w:sz w:val="24"/>
        </w:rPr>
        <w:t xml:space="preserve">of the </w:t>
      </w:r>
      <w:r w:rsidR="00E81E51" w:rsidRPr="00D67191">
        <w:rPr>
          <w:rFonts w:ascii="Arial" w:hAnsi="Arial" w:cs="Arial"/>
          <w:sz w:val="24"/>
        </w:rPr>
        <w:t xml:space="preserve">scheme </w:t>
      </w:r>
      <w:r w:rsidRPr="00D67191">
        <w:rPr>
          <w:rFonts w:ascii="Arial" w:hAnsi="Arial" w:cs="Arial"/>
          <w:sz w:val="24"/>
        </w:rPr>
        <w:t xml:space="preserve">at </w:t>
      </w:r>
      <w:r w:rsidR="00B87014" w:rsidRPr="00D67191">
        <w:rPr>
          <w:rFonts w:ascii="Arial" w:hAnsi="Arial" w:cs="Arial"/>
          <w:sz w:val="24"/>
        </w:rPr>
        <w:t>the date</w:t>
      </w:r>
      <w:r w:rsidR="00452E02" w:rsidRPr="00D67191">
        <w:rPr>
          <w:rFonts w:ascii="Arial" w:hAnsi="Arial" w:cs="Arial"/>
          <w:sz w:val="24"/>
        </w:rPr>
        <w:t xml:space="preserve"> of this statement</w:t>
      </w:r>
      <w:r w:rsidRPr="00D67191">
        <w:rPr>
          <w:rFonts w:ascii="Arial" w:hAnsi="Arial" w:cs="Arial"/>
          <w:sz w:val="24"/>
        </w:rPr>
        <w:t>, based on your partnership status as</w:t>
      </w:r>
      <w:r w:rsidR="00551C62" w:rsidRPr="00D67191">
        <w:rPr>
          <w:rFonts w:ascii="Arial" w:hAnsi="Arial" w:cs="Arial"/>
          <w:sz w:val="24"/>
        </w:rPr>
        <w:t xml:space="preserve"> set out</w:t>
      </w:r>
      <w:r w:rsidRPr="00D67191">
        <w:rPr>
          <w:rFonts w:ascii="Arial" w:hAnsi="Arial" w:cs="Arial"/>
          <w:sz w:val="24"/>
        </w:rPr>
        <w:t xml:space="preserve"> in </w:t>
      </w:r>
      <w:hyperlink r:id="rId20" w:history="1">
        <w:r w:rsidR="00FD583F" w:rsidRPr="00D67191">
          <w:rPr>
            <w:rStyle w:val="Hyperlink"/>
            <w:rFonts w:ascii="Arial" w:hAnsi="Arial" w:cs="Arial"/>
            <w:sz w:val="24"/>
          </w:rPr>
          <w:t>Annex</w:t>
        </w:r>
        <w:r w:rsidR="00B703EF" w:rsidRPr="00D67191">
          <w:rPr>
            <w:rStyle w:val="Hyperlink"/>
            <w:rFonts w:ascii="Arial" w:hAnsi="Arial" w:cs="Arial"/>
            <w:sz w:val="24"/>
          </w:rPr>
          <w:t xml:space="preserve"> F</w:t>
        </w:r>
      </w:hyperlink>
      <w:r w:rsidR="00551C62" w:rsidRPr="00D67191">
        <w:rPr>
          <w:rFonts w:ascii="Arial" w:hAnsi="Arial" w:cs="Arial"/>
          <w:sz w:val="24"/>
        </w:rPr>
        <w:t>.</w:t>
      </w:r>
    </w:p>
    <w:p w14:paraId="5AC214C0" w14:textId="45ED5335" w:rsidR="00D47B2C" w:rsidRPr="00FF1096" w:rsidRDefault="00384174" w:rsidP="00FF1096">
      <w:pPr>
        <w:ind w:left="720"/>
        <w:rPr>
          <w:rFonts w:ascii="Arial" w:hAnsi="Arial" w:cs="Arial"/>
          <w:sz w:val="24"/>
        </w:rPr>
      </w:pPr>
      <w:r w:rsidRPr="00D67191">
        <w:rPr>
          <w:rFonts w:ascii="Arial" w:hAnsi="Arial" w:cs="Arial"/>
          <w:sz w:val="24"/>
        </w:rPr>
        <w:t>Death in service survivor</w:t>
      </w:r>
      <w:r w:rsidR="00E81E51" w:rsidRPr="00D67191">
        <w:rPr>
          <w:rFonts w:ascii="Arial" w:hAnsi="Arial" w:cs="Arial"/>
          <w:sz w:val="24"/>
        </w:rPr>
        <w:t>’s</w:t>
      </w:r>
      <w:r w:rsidRPr="00D67191">
        <w:rPr>
          <w:rFonts w:ascii="Arial" w:hAnsi="Arial" w:cs="Arial"/>
          <w:sz w:val="24"/>
        </w:rPr>
        <w:t xml:space="preserve"> pensions </w:t>
      </w:r>
      <w:proofErr w:type="gramStart"/>
      <w:r w:rsidRPr="00D67191">
        <w:rPr>
          <w:rFonts w:ascii="Arial" w:hAnsi="Arial" w:cs="Arial"/>
          <w:sz w:val="24"/>
        </w:rPr>
        <w:t>are</w:t>
      </w:r>
      <w:proofErr w:type="gramEnd"/>
      <w:r w:rsidRPr="00D67191">
        <w:rPr>
          <w:rFonts w:ascii="Arial" w:hAnsi="Arial" w:cs="Arial"/>
          <w:sz w:val="24"/>
        </w:rPr>
        <w:t xml:space="preserve"> paid at 50% of the higher</w:t>
      </w:r>
      <w:r w:rsidR="00551C62" w:rsidRPr="00D67191">
        <w:rPr>
          <w:rFonts w:ascii="Arial" w:hAnsi="Arial" w:cs="Arial"/>
          <w:sz w:val="24"/>
        </w:rPr>
        <w:t>-</w:t>
      </w:r>
      <w:r w:rsidRPr="00D67191">
        <w:rPr>
          <w:rFonts w:ascii="Arial" w:hAnsi="Arial" w:cs="Arial"/>
          <w:sz w:val="24"/>
        </w:rPr>
        <w:t>tier ill</w:t>
      </w:r>
      <w:r w:rsidR="00551C62" w:rsidRPr="00D67191">
        <w:rPr>
          <w:rFonts w:ascii="Arial" w:hAnsi="Arial" w:cs="Arial"/>
          <w:sz w:val="24"/>
        </w:rPr>
        <w:t>-</w:t>
      </w:r>
      <w:r w:rsidRPr="00D67191">
        <w:rPr>
          <w:rFonts w:ascii="Arial" w:hAnsi="Arial" w:cs="Arial"/>
          <w:sz w:val="24"/>
        </w:rPr>
        <w:t xml:space="preserve">health pension that would have been </w:t>
      </w:r>
      <w:r w:rsidR="00E81E51" w:rsidRPr="00D67191">
        <w:rPr>
          <w:rFonts w:ascii="Arial" w:hAnsi="Arial" w:cs="Arial"/>
          <w:sz w:val="24"/>
        </w:rPr>
        <w:t>due</w:t>
      </w:r>
      <w:r w:rsidRPr="00D67191">
        <w:rPr>
          <w:rFonts w:ascii="Arial" w:hAnsi="Arial" w:cs="Arial"/>
          <w:sz w:val="24"/>
        </w:rPr>
        <w:t xml:space="preserve">. </w:t>
      </w:r>
      <w:r w:rsidR="00D47B2C" w:rsidRPr="00D67191">
        <w:rPr>
          <w:rFonts w:ascii="Arial" w:hAnsi="Arial" w:cs="Arial"/>
          <w:sz w:val="24"/>
        </w:rPr>
        <w:t xml:space="preserve">Please see </w:t>
      </w:r>
      <w:hyperlink r:id="rId21" w:history="1">
        <w:r w:rsidR="00D47B2C" w:rsidRPr="00D67191">
          <w:rPr>
            <w:rStyle w:val="Hyperlink"/>
            <w:rFonts w:ascii="Arial" w:hAnsi="Arial" w:cs="Arial"/>
            <w:sz w:val="24"/>
          </w:rPr>
          <w:t>Annex F</w:t>
        </w:r>
      </w:hyperlink>
      <w:r w:rsidR="00D47B2C" w:rsidRPr="00D67191">
        <w:rPr>
          <w:rFonts w:ascii="Arial" w:hAnsi="Arial" w:cs="Arial"/>
          <w:sz w:val="24"/>
        </w:rPr>
        <w:t xml:space="preserve"> for </w:t>
      </w:r>
      <w:r w:rsidR="00551C62" w:rsidRPr="00D67191">
        <w:rPr>
          <w:rFonts w:ascii="Arial" w:hAnsi="Arial" w:cs="Arial"/>
          <w:sz w:val="24"/>
        </w:rPr>
        <w:t>more</w:t>
      </w:r>
      <w:r w:rsidR="00D47B2C" w:rsidRPr="00D67191">
        <w:rPr>
          <w:rFonts w:ascii="Arial" w:hAnsi="Arial" w:cs="Arial"/>
          <w:sz w:val="24"/>
        </w:rPr>
        <w:t xml:space="preserve"> information on death benefits</w:t>
      </w:r>
      <w:r w:rsidR="00551C62" w:rsidRPr="00D67191">
        <w:rPr>
          <w:rFonts w:ascii="Arial" w:hAnsi="Arial" w:cs="Arial"/>
          <w:sz w:val="24"/>
        </w:rPr>
        <w:t>.</w:t>
      </w:r>
    </w:p>
    <w:p w14:paraId="62A2E217" w14:textId="5DD5E549" w:rsidR="00B743D6" w:rsidRPr="00EB45C6" w:rsidRDefault="00EC0DE1" w:rsidP="00FF1096">
      <w:pPr>
        <w:pStyle w:val="Heading1"/>
      </w:pPr>
      <w:bookmarkStart w:id="7" w:name="_Recorded_beneficiaries"/>
      <w:bookmarkEnd w:id="7"/>
      <w:r>
        <w:t>Recorded beneficiaries</w:t>
      </w:r>
    </w:p>
    <w:p w14:paraId="1DC86C1E" w14:textId="0BF6CB78" w:rsidR="006D750A" w:rsidRPr="00FF1096" w:rsidRDefault="00B743D6" w:rsidP="00FF1096">
      <w:pPr>
        <w:ind w:left="720"/>
        <w:rPr>
          <w:rFonts w:ascii="Arial" w:hAnsi="Arial" w:cs="Arial"/>
          <w:sz w:val="24"/>
        </w:rPr>
      </w:pPr>
      <w:r w:rsidRPr="00FF1096">
        <w:rPr>
          <w:rFonts w:ascii="Arial" w:hAnsi="Arial" w:cs="Arial"/>
          <w:sz w:val="24"/>
        </w:rPr>
        <w:t xml:space="preserve">These are the </w:t>
      </w:r>
      <w:r w:rsidR="00835A34" w:rsidRPr="00FF1096">
        <w:rPr>
          <w:rFonts w:ascii="Arial" w:hAnsi="Arial" w:cs="Arial"/>
          <w:sz w:val="24"/>
        </w:rPr>
        <w:t>recorded</w:t>
      </w:r>
      <w:r w:rsidRPr="00FF1096">
        <w:rPr>
          <w:rFonts w:ascii="Arial" w:hAnsi="Arial" w:cs="Arial"/>
          <w:sz w:val="24"/>
        </w:rPr>
        <w:t xml:space="preserve"> beneficiaries as held on your record</w:t>
      </w:r>
      <w:r w:rsidR="006D2774" w:rsidRPr="00FF1096">
        <w:rPr>
          <w:rFonts w:ascii="Arial" w:hAnsi="Arial" w:cs="Arial"/>
          <w:sz w:val="24"/>
        </w:rPr>
        <w:t xml:space="preserve">.  </w:t>
      </w:r>
      <w:r w:rsidR="00860916" w:rsidRPr="00FF1096">
        <w:rPr>
          <w:rFonts w:ascii="Arial" w:hAnsi="Arial" w:cs="Arial"/>
          <w:sz w:val="24"/>
        </w:rPr>
        <w:t xml:space="preserve">(A </w:t>
      </w:r>
      <w:r w:rsidR="00835A34" w:rsidRPr="00FF1096">
        <w:rPr>
          <w:rFonts w:ascii="Arial" w:hAnsi="Arial" w:cs="Arial"/>
          <w:sz w:val="24"/>
        </w:rPr>
        <w:t xml:space="preserve">recorded </w:t>
      </w:r>
      <w:r w:rsidR="00860916" w:rsidRPr="00FF1096">
        <w:rPr>
          <w:rFonts w:ascii="Arial" w:hAnsi="Arial" w:cs="Arial"/>
          <w:sz w:val="24"/>
        </w:rPr>
        <w:t xml:space="preserve">beneficiary is the person you have chosen to receive a survivor’s pension if you die.) </w:t>
      </w:r>
    </w:p>
    <w:p w14:paraId="2CE8739F" w14:textId="0DCA6FF1" w:rsidR="006D750A" w:rsidRDefault="00B703EF" w:rsidP="00EC0DE1">
      <w:pPr>
        <w:ind w:firstLine="720"/>
        <w:rPr>
          <w:rFonts w:ascii="Arial" w:hAnsi="Arial" w:cs="Arial"/>
          <w:sz w:val="24"/>
        </w:rPr>
      </w:pPr>
      <w:r w:rsidRPr="00D67191">
        <w:rPr>
          <w:rFonts w:ascii="Arial" w:hAnsi="Arial" w:cs="Arial"/>
          <w:sz w:val="24"/>
        </w:rPr>
        <w:t xml:space="preserve">Please see </w:t>
      </w:r>
      <w:hyperlink r:id="rId22" w:history="1">
        <w:r w:rsidRPr="00D67191">
          <w:rPr>
            <w:rStyle w:val="Hyperlink"/>
            <w:rFonts w:ascii="Arial" w:hAnsi="Arial" w:cs="Arial"/>
            <w:sz w:val="24"/>
          </w:rPr>
          <w:t>Annex F</w:t>
        </w:r>
      </w:hyperlink>
      <w:r w:rsidRPr="00D67191">
        <w:rPr>
          <w:rFonts w:ascii="Arial" w:hAnsi="Arial" w:cs="Arial"/>
          <w:sz w:val="24"/>
        </w:rPr>
        <w:t xml:space="preserve"> for </w:t>
      </w:r>
      <w:r w:rsidR="00273409" w:rsidRPr="00D67191">
        <w:rPr>
          <w:rFonts w:ascii="Arial" w:hAnsi="Arial" w:cs="Arial"/>
          <w:sz w:val="24"/>
        </w:rPr>
        <w:t>more</w:t>
      </w:r>
      <w:r w:rsidRPr="00D67191">
        <w:rPr>
          <w:rFonts w:ascii="Arial" w:hAnsi="Arial" w:cs="Arial"/>
          <w:sz w:val="24"/>
        </w:rPr>
        <w:t xml:space="preserve"> information on </w:t>
      </w:r>
      <w:r w:rsidR="00995584" w:rsidRPr="00D67191">
        <w:rPr>
          <w:rFonts w:ascii="Arial" w:hAnsi="Arial" w:cs="Arial"/>
          <w:sz w:val="24"/>
        </w:rPr>
        <w:t>recording beneficiaries.</w:t>
      </w:r>
    </w:p>
    <w:p w14:paraId="06E43457" w14:textId="7BB898FC" w:rsidR="00131FC3" w:rsidRPr="00DF2265" w:rsidRDefault="00131FC3" w:rsidP="00FF1096">
      <w:pPr>
        <w:pStyle w:val="Heading1"/>
      </w:pPr>
      <w:bookmarkStart w:id="8" w:name="_Pensionable_pay_for"/>
      <w:bookmarkEnd w:id="8"/>
      <w:r>
        <w:t>Pensionable pay for year ending 31 March</w:t>
      </w:r>
    </w:p>
    <w:p w14:paraId="6CA8617E" w14:textId="27202DBE" w:rsidR="00000738" w:rsidRPr="00FF1096" w:rsidRDefault="00D174FF" w:rsidP="00FF1096">
      <w:pPr>
        <w:ind w:left="720"/>
        <w:rPr>
          <w:rFonts w:ascii="Arial" w:hAnsi="Arial" w:cs="Arial"/>
          <w:sz w:val="24"/>
        </w:rPr>
      </w:pPr>
      <w:r w:rsidRPr="00FF1096">
        <w:rPr>
          <w:rFonts w:ascii="Arial" w:hAnsi="Arial" w:cs="Arial"/>
          <w:sz w:val="24"/>
        </w:rPr>
        <w:t xml:space="preserve">The pensionable pay </w:t>
      </w:r>
      <w:r w:rsidR="00000738" w:rsidRPr="00FF1096">
        <w:rPr>
          <w:rFonts w:ascii="Arial" w:hAnsi="Arial" w:cs="Arial"/>
          <w:sz w:val="24"/>
        </w:rPr>
        <w:t xml:space="preserve">should equal the amount of pay </w:t>
      </w:r>
      <w:r w:rsidR="00094CCC" w:rsidRPr="00FF1096">
        <w:rPr>
          <w:rFonts w:ascii="Arial" w:hAnsi="Arial" w:cs="Arial"/>
          <w:sz w:val="24"/>
        </w:rPr>
        <w:t xml:space="preserve">you have received and paid pension contributions on as a member of the 2015 </w:t>
      </w:r>
      <w:r w:rsidR="00131FC3">
        <w:rPr>
          <w:rFonts w:ascii="Arial" w:hAnsi="Arial" w:cs="Arial"/>
          <w:sz w:val="24"/>
        </w:rPr>
        <w:t>s</w:t>
      </w:r>
      <w:r w:rsidR="00094CCC" w:rsidRPr="00FF1096">
        <w:rPr>
          <w:rFonts w:ascii="Arial" w:hAnsi="Arial" w:cs="Arial"/>
          <w:sz w:val="24"/>
        </w:rPr>
        <w:t xml:space="preserve">cheme during the scheme year. </w:t>
      </w:r>
      <w:r w:rsidR="00094CCC" w:rsidRPr="00FF1096">
        <w:rPr>
          <w:rFonts w:ascii="Arial" w:hAnsi="Arial" w:cs="Arial"/>
          <w:color w:val="FF0000"/>
          <w:sz w:val="24"/>
        </w:rPr>
        <w:t>[</w:t>
      </w:r>
      <w:r w:rsidR="009C7B7E" w:rsidRPr="00FF1096">
        <w:rPr>
          <w:rFonts w:ascii="Arial" w:hAnsi="Arial" w:cs="Arial"/>
          <w:color w:val="FF0000"/>
          <w:sz w:val="24"/>
        </w:rPr>
        <w:t xml:space="preserve">Please contact x </w:t>
      </w:r>
      <w:r w:rsidR="00844B6D" w:rsidRPr="00FF1096">
        <w:rPr>
          <w:rFonts w:ascii="Arial" w:hAnsi="Arial" w:cs="Arial"/>
          <w:color w:val="FF0000"/>
          <w:sz w:val="24"/>
        </w:rPr>
        <w:t>if you have</w:t>
      </w:r>
      <w:r w:rsidR="009C7B7E" w:rsidRPr="00FF1096">
        <w:rPr>
          <w:rFonts w:ascii="Arial" w:hAnsi="Arial" w:cs="Arial"/>
          <w:color w:val="FF0000"/>
          <w:sz w:val="24"/>
        </w:rPr>
        <w:t xml:space="preserve"> any que</w:t>
      </w:r>
      <w:r w:rsidR="00844B6D" w:rsidRPr="00FF1096">
        <w:rPr>
          <w:rFonts w:ascii="Arial" w:hAnsi="Arial" w:cs="Arial"/>
          <w:color w:val="FF0000"/>
          <w:sz w:val="24"/>
        </w:rPr>
        <w:t>stions about</w:t>
      </w:r>
      <w:r w:rsidR="009C7B7E" w:rsidRPr="00FF1096">
        <w:rPr>
          <w:rFonts w:ascii="Arial" w:hAnsi="Arial" w:cs="Arial"/>
          <w:color w:val="FF0000"/>
          <w:sz w:val="24"/>
        </w:rPr>
        <w:t xml:space="preserve"> pay, including what is included in </w:t>
      </w:r>
      <w:r w:rsidR="00844B6D" w:rsidRPr="00FF1096">
        <w:rPr>
          <w:rFonts w:ascii="Arial" w:hAnsi="Arial" w:cs="Arial"/>
          <w:color w:val="FF0000"/>
          <w:sz w:val="24"/>
        </w:rPr>
        <w:t>p</w:t>
      </w:r>
      <w:r w:rsidR="009C7B7E" w:rsidRPr="00FF1096">
        <w:rPr>
          <w:rFonts w:ascii="Arial" w:hAnsi="Arial" w:cs="Arial"/>
          <w:color w:val="FF0000"/>
          <w:sz w:val="24"/>
        </w:rPr>
        <w:t>ensionable pay.</w:t>
      </w:r>
      <w:r w:rsidR="00094CCC" w:rsidRPr="00FF1096">
        <w:rPr>
          <w:rFonts w:ascii="Arial" w:hAnsi="Arial" w:cs="Arial"/>
          <w:color w:val="FF0000"/>
          <w:sz w:val="24"/>
        </w:rPr>
        <w:t>]</w:t>
      </w:r>
    </w:p>
    <w:p w14:paraId="12B10A99" w14:textId="4DD5B3E4" w:rsidR="00B076BB" w:rsidRPr="00EB45C6" w:rsidRDefault="00196BFE" w:rsidP="00FF1096">
      <w:pPr>
        <w:pStyle w:val="Heading1"/>
      </w:pPr>
      <w:bookmarkStart w:id="9" w:name="_Additional_pension_bought"/>
      <w:bookmarkEnd w:id="9"/>
      <w:r w:rsidRPr="00164F00">
        <w:t xml:space="preserve">Additional </w:t>
      </w:r>
      <w:r>
        <w:t>p</w:t>
      </w:r>
      <w:r w:rsidRPr="00164F00">
        <w:t>ension bought</w:t>
      </w:r>
    </w:p>
    <w:p w14:paraId="2CF051BF" w14:textId="12411348" w:rsidR="00FA0B03" w:rsidRPr="00FF1096" w:rsidRDefault="00094CCC" w:rsidP="00FF1096">
      <w:pPr>
        <w:ind w:left="720"/>
        <w:rPr>
          <w:rFonts w:ascii="Arial" w:hAnsi="Arial" w:cs="Arial"/>
          <w:sz w:val="24"/>
        </w:rPr>
      </w:pPr>
      <w:r w:rsidRPr="00FF1096">
        <w:rPr>
          <w:rFonts w:ascii="Arial" w:hAnsi="Arial" w:cs="Arial"/>
          <w:sz w:val="24"/>
        </w:rPr>
        <w:t xml:space="preserve">If you have </w:t>
      </w:r>
      <w:r w:rsidR="00860916" w:rsidRPr="00FF1096">
        <w:rPr>
          <w:rFonts w:ascii="Arial" w:hAnsi="Arial" w:cs="Arial"/>
          <w:sz w:val="24"/>
        </w:rPr>
        <w:t>chosen</w:t>
      </w:r>
      <w:r w:rsidRPr="00FF1096">
        <w:rPr>
          <w:rFonts w:ascii="Arial" w:hAnsi="Arial" w:cs="Arial"/>
          <w:sz w:val="24"/>
        </w:rPr>
        <w:t xml:space="preserve"> to </w:t>
      </w:r>
      <w:r w:rsidR="0040328F" w:rsidRPr="00FF1096">
        <w:rPr>
          <w:rFonts w:ascii="Arial" w:hAnsi="Arial" w:cs="Arial"/>
          <w:sz w:val="24"/>
        </w:rPr>
        <w:t>buy</w:t>
      </w:r>
      <w:r w:rsidR="00210273" w:rsidRPr="00FF1096">
        <w:rPr>
          <w:rFonts w:ascii="Arial" w:hAnsi="Arial" w:cs="Arial"/>
          <w:sz w:val="24"/>
        </w:rPr>
        <w:t xml:space="preserve"> </w:t>
      </w:r>
      <w:r w:rsidR="0040328F" w:rsidRPr="00FF1096">
        <w:rPr>
          <w:rFonts w:ascii="Arial" w:hAnsi="Arial" w:cs="Arial"/>
          <w:sz w:val="24"/>
        </w:rPr>
        <w:t>a</w:t>
      </w:r>
      <w:r w:rsidR="00210273" w:rsidRPr="00FF1096">
        <w:rPr>
          <w:rFonts w:ascii="Arial" w:hAnsi="Arial" w:cs="Arial"/>
          <w:sz w:val="24"/>
        </w:rPr>
        <w:t xml:space="preserve">dded </w:t>
      </w:r>
      <w:r w:rsidR="0040328F" w:rsidRPr="00FF1096">
        <w:rPr>
          <w:rFonts w:ascii="Arial" w:hAnsi="Arial" w:cs="Arial"/>
          <w:sz w:val="24"/>
        </w:rPr>
        <w:t>p</w:t>
      </w:r>
      <w:r w:rsidR="00210273" w:rsidRPr="00FF1096">
        <w:rPr>
          <w:rFonts w:ascii="Arial" w:hAnsi="Arial" w:cs="Arial"/>
          <w:sz w:val="24"/>
        </w:rPr>
        <w:t>ension through additional contributions</w:t>
      </w:r>
      <w:r w:rsidRPr="00FF1096">
        <w:rPr>
          <w:rFonts w:ascii="Arial" w:hAnsi="Arial" w:cs="Arial"/>
          <w:sz w:val="24"/>
        </w:rPr>
        <w:t xml:space="preserve">, this is the value of the additional pension benefits </w:t>
      </w:r>
      <w:r w:rsidR="00860916" w:rsidRPr="00FF1096">
        <w:rPr>
          <w:rFonts w:ascii="Arial" w:hAnsi="Arial" w:cs="Arial"/>
          <w:sz w:val="24"/>
        </w:rPr>
        <w:t>bought</w:t>
      </w:r>
      <w:r w:rsidRPr="00FF1096">
        <w:rPr>
          <w:rFonts w:ascii="Arial" w:hAnsi="Arial" w:cs="Arial"/>
          <w:sz w:val="24"/>
        </w:rPr>
        <w:t xml:space="preserve"> </w:t>
      </w:r>
      <w:r w:rsidR="00D906E5" w:rsidRPr="00FF1096">
        <w:rPr>
          <w:rFonts w:ascii="Arial" w:hAnsi="Arial" w:cs="Arial"/>
          <w:sz w:val="24"/>
        </w:rPr>
        <w:t xml:space="preserve">for the </w:t>
      </w:r>
      <w:r w:rsidR="004E6090" w:rsidRPr="00FF1096">
        <w:rPr>
          <w:rFonts w:ascii="Arial" w:hAnsi="Arial" w:cs="Arial"/>
          <w:sz w:val="24"/>
        </w:rPr>
        <w:t>current scheme year</w:t>
      </w:r>
      <w:r w:rsidR="00A61820" w:rsidRPr="00FF1096">
        <w:rPr>
          <w:rFonts w:ascii="Arial" w:hAnsi="Arial" w:cs="Arial"/>
          <w:sz w:val="24"/>
        </w:rPr>
        <w:t xml:space="preserve">. </w:t>
      </w:r>
    </w:p>
    <w:p w14:paraId="6647D9D6" w14:textId="77777777" w:rsidR="00196BFE" w:rsidRPr="00164F00" w:rsidRDefault="00196BFE" w:rsidP="00FF1096">
      <w:pPr>
        <w:pStyle w:val="Heading1"/>
      </w:pPr>
      <w:bookmarkStart w:id="10" w:name="_Transfers_in"/>
      <w:bookmarkEnd w:id="10"/>
      <w:r w:rsidRPr="00164F00">
        <w:t xml:space="preserve">Transfers in </w:t>
      </w:r>
    </w:p>
    <w:p w14:paraId="41155939" w14:textId="611D77E3" w:rsidR="00244327" w:rsidRPr="00FF1096" w:rsidRDefault="00D906E5" w:rsidP="00FF1096">
      <w:pPr>
        <w:ind w:left="720"/>
        <w:rPr>
          <w:rFonts w:ascii="Arial" w:hAnsi="Arial" w:cs="Arial"/>
          <w:sz w:val="24"/>
        </w:rPr>
      </w:pPr>
      <w:r w:rsidRPr="00FF1096">
        <w:rPr>
          <w:rFonts w:ascii="Arial" w:hAnsi="Arial" w:cs="Arial"/>
          <w:sz w:val="24"/>
        </w:rPr>
        <w:t xml:space="preserve">This is the value of any benefits you opted to transfer into the 2015 </w:t>
      </w:r>
      <w:r w:rsidR="00196BFE">
        <w:rPr>
          <w:rFonts w:ascii="Arial" w:hAnsi="Arial" w:cs="Arial"/>
          <w:sz w:val="24"/>
        </w:rPr>
        <w:t>s</w:t>
      </w:r>
      <w:r w:rsidRPr="00FF1096">
        <w:rPr>
          <w:rFonts w:ascii="Arial" w:hAnsi="Arial" w:cs="Arial"/>
          <w:sz w:val="24"/>
        </w:rPr>
        <w:t>cheme</w:t>
      </w:r>
      <w:r w:rsidR="003A4759" w:rsidRPr="00FF1096">
        <w:rPr>
          <w:rFonts w:ascii="Arial" w:hAnsi="Arial" w:cs="Arial"/>
          <w:sz w:val="24"/>
        </w:rPr>
        <w:t xml:space="preserve"> </w:t>
      </w:r>
      <w:r w:rsidR="00FA0B03" w:rsidRPr="00FF1096">
        <w:rPr>
          <w:rFonts w:ascii="Arial" w:hAnsi="Arial" w:cs="Arial"/>
          <w:sz w:val="24"/>
        </w:rPr>
        <w:t xml:space="preserve">from another pension </w:t>
      </w:r>
      <w:r w:rsidRPr="00FF1096">
        <w:rPr>
          <w:rFonts w:ascii="Arial" w:hAnsi="Arial" w:cs="Arial"/>
          <w:sz w:val="24"/>
        </w:rPr>
        <w:t xml:space="preserve">provider </w:t>
      </w:r>
      <w:r w:rsidR="00FA0B03" w:rsidRPr="00FF1096">
        <w:rPr>
          <w:rFonts w:ascii="Arial" w:hAnsi="Arial" w:cs="Arial"/>
          <w:sz w:val="24"/>
        </w:rPr>
        <w:t xml:space="preserve">during the </w:t>
      </w:r>
      <w:r w:rsidRPr="00FF1096">
        <w:rPr>
          <w:rFonts w:ascii="Arial" w:hAnsi="Arial" w:cs="Arial"/>
          <w:sz w:val="24"/>
        </w:rPr>
        <w:t>scheme year.</w:t>
      </w:r>
    </w:p>
    <w:p w14:paraId="04231B01" w14:textId="0F6A4E17" w:rsidR="00610B62" w:rsidRPr="00D54045" w:rsidRDefault="00005EFE" w:rsidP="00FF1096">
      <w:pPr>
        <w:pStyle w:val="Heading1"/>
      </w:pPr>
      <w:bookmarkStart w:id="11" w:name="_Total_CARE_benefit"/>
      <w:bookmarkStart w:id="12" w:name="_Scheme_year_CARE"/>
      <w:bookmarkEnd w:id="11"/>
      <w:bookmarkEnd w:id="12"/>
      <w:r>
        <w:t>Scheme year CARE total</w:t>
      </w:r>
    </w:p>
    <w:p w14:paraId="5FFAFB44" w14:textId="62788B92" w:rsidR="001E6020" w:rsidRPr="00FF1096" w:rsidRDefault="00610B62" w:rsidP="00FF1096">
      <w:pPr>
        <w:ind w:left="720"/>
        <w:rPr>
          <w:rFonts w:ascii="Arial" w:hAnsi="Arial" w:cs="Arial"/>
          <w:sz w:val="24"/>
        </w:rPr>
      </w:pPr>
      <w:r w:rsidRPr="00FF1096">
        <w:rPr>
          <w:rFonts w:ascii="Arial" w:hAnsi="Arial" w:cs="Arial"/>
          <w:sz w:val="24"/>
        </w:rPr>
        <w:t>T</w:t>
      </w:r>
      <w:r w:rsidR="00FA0B03" w:rsidRPr="00FF1096">
        <w:rPr>
          <w:rFonts w:ascii="Arial" w:hAnsi="Arial" w:cs="Arial"/>
          <w:sz w:val="24"/>
        </w:rPr>
        <w:t>h</w:t>
      </w:r>
      <w:r w:rsidR="00B466C4" w:rsidRPr="00FF1096">
        <w:rPr>
          <w:rFonts w:ascii="Arial" w:hAnsi="Arial" w:cs="Arial"/>
          <w:sz w:val="24"/>
        </w:rPr>
        <w:t>is is the total value of 2015 pension built up in the scheme year.</w:t>
      </w:r>
    </w:p>
    <w:p w14:paraId="3A8647A1" w14:textId="5303226D" w:rsidR="00B466C4" w:rsidRPr="00EB45C6" w:rsidRDefault="00005EFE" w:rsidP="00FF1096">
      <w:pPr>
        <w:pStyle w:val="Heading1"/>
      </w:pPr>
      <w:bookmarkStart w:id="13" w:name="_Increase_for_the"/>
      <w:bookmarkEnd w:id="13"/>
      <w:r>
        <w:t>Increase for the cost of living</w:t>
      </w:r>
    </w:p>
    <w:p w14:paraId="4C76C2DB" w14:textId="2EC244D4" w:rsidR="00226160" w:rsidRPr="00FF1096" w:rsidRDefault="00EE6124" w:rsidP="00FF1096">
      <w:pPr>
        <w:ind w:left="720"/>
        <w:rPr>
          <w:rFonts w:ascii="Arial" w:hAnsi="Arial" w:cs="Arial"/>
          <w:sz w:val="24"/>
        </w:rPr>
      </w:pPr>
      <w:r w:rsidRPr="00FF1096">
        <w:rPr>
          <w:rFonts w:ascii="Arial" w:hAnsi="Arial" w:cs="Arial"/>
          <w:sz w:val="24"/>
        </w:rPr>
        <w:t xml:space="preserve">Your 2015 </w:t>
      </w:r>
      <w:r w:rsidR="007D19FD" w:rsidRPr="00FF1096">
        <w:rPr>
          <w:rFonts w:ascii="Arial" w:hAnsi="Arial" w:cs="Arial"/>
          <w:sz w:val="24"/>
        </w:rPr>
        <w:t>S</w:t>
      </w:r>
      <w:r w:rsidRPr="00FF1096">
        <w:rPr>
          <w:rFonts w:ascii="Arial" w:hAnsi="Arial" w:cs="Arial"/>
          <w:sz w:val="24"/>
        </w:rPr>
        <w:t xml:space="preserve">cheme pension is increased by a </w:t>
      </w:r>
      <w:hyperlink w:anchor="_Revaluation_order" w:history="1">
        <w:r w:rsidRPr="00FF1096">
          <w:rPr>
            <w:rStyle w:val="Hyperlink"/>
            <w:rFonts w:ascii="Arial" w:hAnsi="Arial" w:cs="Arial"/>
            <w:sz w:val="24"/>
          </w:rPr>
          <w:t>revaluation order</w:t>
        </w:r>
      </w:hyperlink>
      <w:r w:rsidRPr="00FF1096">
        <w:rPr>
          <w:rFonts w:ascii="Arial" w:hAnsi="Arial" w:cs="Arial"/>
          <w:sz w:val="24"/>
        </w:rPr>
        <w:t xml:space="preserve"> each year on 1 April.  This statement reflects the adjustment applied as a result of this order to your pension as </w:t>
      </w:r>
      <w:proofErr w:type="gramStart"/>
      <w:r w:rsidRPr="00FF1096">
        <w:rPr>
          <w:rFonts w:ascii="Arial" w:hAnsi="Arial" w:cs="Arial"/>
          <w:sz w:val="24"/>
        </w:rPr>
        <w:t>at</w:t>
      </w:r>
      <w:proofErr w:type="gramEnd"/>
      <w:r w:rsidRPr="00FF1096">
        <w:rPr>
          <w:rFonts w:ascii="Arial" w:hAnsi="Arial" w:cs="Arial"/>
          <w:sz w:val="24"/>
        </w:rPr>
        <w:t xml:space="preserve"> 31 March (closing balance).  </w:t>
      </w:r>
      <w:r w:rsidR="00226160" w:rsidRPr="00FF1096">
        <w:rPr>
          <w:rFonts w:ascii="Arial" w:hAnsi="Arial" w:cs="Arial"/>
          <w:sz w:val="24"/>
        </w:rPr>
        <w:t xml:space="preserve">  </w:t>
      </w:r>
    </w:p>
    <w:p w14:paraId="031E1D76" w14:textId="7B9A83B6" w:rsidR="00FA0B03" w:rsidRPr="00EB45C6" w:rsidRDefault="00005EFE" w:rsidP="00FF1096">
      <w:pPr>
        <w:pStyle w:val="Heading1"/>
      </w:pPr>
      <w:bookmarkStart w:id="14" w:name="_Final_salary_pensionable"/>
      <w:bookmarkEnd w:id="14"/>
      <w:r>
        <w:t xml:space="preserve">Final </w:t>
      </w:r>
      <w:r w:rsidRPr="0096125F">
        <w:t>salary pensionable</w:t>
      </w:r>
      <w:r>
        <w:t xml:space="preserve"> pay</w:t>
      </w:r>
    </w:p>
    <w:p w14:paraId="355CD970" w14:textId="1E3D093C" w:rsidR="004E6693" w:rsidRPr="00FF1096" w:rsidRDefault="0085589F" w:rsidP="00FF1096">
      <w:pPr>
        <w:ind w:left="720"/>
        <w:rPr>
          <w:rFonts w:ascii="Arial" w:hAnsi="Arial" w:cs="Arial"/>
          <w:sz w:val="24"/>
        </w:rPr>
      </w:pPr>
      <w:r w:rsidRPr="00FF1096">
        <w:rPr>
          <w:rFonts w:ascii="Arial" w:hAnsi="Arial" w:cs="Arial"/>
          <w:sz w:val="24"/>
        </w:rPr>
        <w:t>T</w:t>
      </w:r>
      <w:r w:rsidR="004E6693" w:rsidRPr="00FF1096">
        <w:rPr>
          <w:rFonts w:ascii="Arial" w:hAnsi="Arial" w:cs="Arial"/>
          <w:sz w:val="24"/>
        </w:rPr>
        <w:t xml:space="preserve">he </w:t>
      </w:r>
      <w:r w:rsidR="009965EF" w:rsidRPr="00FF1096">
        <w:rPr>
          <w:rFonts w:ascii="Arial" w:hAnsi="Arial" w:cs="Arial"/>
          <w:sz w:val="24"/>
        </w:rPr>
        <w:t xml:space="preserve">final salary </w:t>
      </w:r>
      <w:r w:rsidR="004E6693" w:rsidRPr="00FF1096">
        <w:rPr>
          <w:rFonts w:ascii="Arial" w:hAnsi="Arial" w:cs="Arial"/>
          <w:sz w:val="24"/>
        </w:rPr>
        <w:t xml:space="preserve">pensionable pay used to calculate </w:t>
      </w:r>
      <w:r w:rsidR="006013E6" w:rsidRPr="00FF1096">
        <w:rPr>
          <w:rFonts w:ascii="Arial" w:hAnsi="Arial" w:cs="Arial"/>
          <w:sz w:val="24"/>
        </w:rPr>
        <w:t>your</w:t>
      </w:r>
      <w:r w:rsidR="004E6693" w:rsidRPr="00FF1096">
        <w:rPr>
          <w:rFonts w:ascii="Arial" w:hAnsi="Arial" w:cs="Arial"/>
          <w:sz w:val="24"/>
        </w:rPr>
        <w:t xml:space="preserve"> final salary benefits is the </w:t>
      </w:r>
      <w:r w:rsidR="0084062B" w:rsidRPr="00FF1096">
        <w:rPr>
          <w:rFonts w:ascii="Arial" w:hAnsi="Arial" w:cs="Arial"/>
          <w:sz w:val="24"/>
        </w:rPr>
        <w:t>full</w:t>
      </w:r>
      <w:r w:rsidR="00860916" w:rsidRPr="00FF1096">
        <w:rPr>
          <w:rFonts w:ascii="Arial" w:hAnsi="Arial" w:cs="Arial"/>
          <w:sz w:val="24"/>
        </w:rPr>
        <w:t>-</w:t>
      </w:r>
      <w:r w:rsidR="0084062B" w:rsidRPr="00FF1096">
        <w:rPr>
          <w:rFonts w:ascii="Arial" w:hAnsi="Arial" w:cs="Arial"/>
          <w:sz w:val="24"/>
        </w:rPr>
        <w:t>time equivalent (FTE)</w:t>
      </w:r>
      <w:r w:rsidR="004E6693" w:rsidRPr="00FF1096">
        <w:rPr>
          <w:rFonts w:ascii="Arial" w:hAnsi="Arial" w:cs="Arial"/>
          <w:sz w:val="24"/>
        </w:rPr>
        <w:t xml:space="preserve"> pay </w:t>
      </w:r>
      <w:r w:rsidR="000F1E10" w:rsidRPr="00FF1096">
        <w:rPr>
          <w:rFonts w:ascii="Arial" w:hAnsi="Arial" w:cs="Arial"/>
          <w:sz w:val="24"/>
        </w:rPr>
        <w:t xml:space="preserve">as supplied by your authority </w:t>
      </w:r>
      <w:r w:rsidR="00210273" w:rsidRPr="00FF1096">
        <w:rPr>
          <w:rFonts w:ascii="Arial" w:hAnsi="Arial" w:cs="Arial"/>
          <w:sz w:val="24"/>
        </w:rPr>
        <w:t xml:space="preserve">for the 'Scheme Year' ending at the </w:t>
      </w:r>
      <w:r w:rsidR="00372DF5" w:rsidRPr="00FF1096">
        <w:rPr>
          <w:rFonts w:ascii="Arial" w:hAnsi="Arial" w:cs="Arial"/>
          <w:sz w:val="24"/>
        </w:rPr>
        <w:t xml:space="preserve">date of the </w:t>
      </w:r>
      <w:r w:rsidR="00210273" w:rsidRPr="00FF1096">
        <w:rPr>
          <w:rFonts w:ascii="Arial" w:hAnsi="Arial" w:cs="Arial"/>
          <w:sz w:val="24"/>
        </w:rPr>
        <w:t>statement</w:t>
      </w:r>
      <w:r w:rsidR="000F1E10" w:rsidRPr="00FF1096">
        <w:rPr>
          <w:rFonts w:ascii="Arial" w:hAnsi="Arial" w:cs="Arial"/>
          <w:sz w:val="24"/>
        </w:rPr>
        <w:t>.</w:t>
      </w:r>
    </w:p>
    <w:p w14:paraId="460E5F8D" w14:textId="77777777" w:rsidR="00FA0B03" w:rsidRPr="00FF1096" w:rsidRDefault="009C7B7E" w:rsidP="00FF1096">
      <w:pPr>
        <w:ind w:left="720"/>
        <w:rPr>
          <w:rFonts w:ascii="Arial" w:hAnsi="Arial" w:cs="Arial"/>
          <w:sz w:val="24"/>
        </w:rPr>
      </w:pPr>
      <w:r w:rsidRPr="00FF1096">
        <w:rPr>
          <w:rFonts w:ascii="Arial" w:hAnsi="Arial" w:cs="Arial"/>
          <w:color w:val="FF0000"/>
          <w:sz w:val="24"/>
        </w:rPr>
        <w:t xml:space="preserve">[Please contact x </w:t>
      </w:r>
      <w:r w:rsidR="00844B6D" w:rsidRPr="00FF1096">
        <w:rPr>
          <w:rFonts w:ascii="Arial" w:hAnsi="Arial" w:cs="Arial"/>
          <w:color w:val="FF0000"/>
          <w:sz w:val="24"/>
        </w:rPr>
        <w:t xml:space="preserve">if you have </w:t>
      </w:r>
      <w:r w:rsidRPr="00FF1096">
        <w:rPr>
          <w:rFonts w:ascii="Arial" w:hAnsi="Arial" w:cs="Arial"/>
          <w:color w:val="FF0000"/>
          <w:sz w:val="24"/>
        </w:rPr>
        <w:t>any que</w:t>
      </w:r>
      <w:r w:rsidR="00844B6D" w:rsidRPr="00FF1096">
        <w:rPr>
          <w:rFonts w:ascii="Arial" w:hAnsi="Arial" w:cs="Arial"/>
          <w:color w:val="FF0000"/>
          <w:sz w:val="24"/>
        </w:rPr>
        <w:t>stions about</w:t>
      </w:r>
      <w:r w:rsidRPr="00FF1096">
        <w:rPr>
          <w:rFonts w:ascii="Arial" w:hAnsi="Arial" w:cs="Arial"/>
          <w:color w:val="FF0000"/>
          <w:sz w:val="24"/>
        </w:rPr>
        <w:t xml:space="preserve"> pay, including what is included in </w:t>
      </w:r>
      <w:r w:rsidR="00844B6D" w:rsidRPr="00FF1096">
        <w:rPr>
          <w:rFonts w:ascii="Arial" w:hAnsi="Arial" w:cs="Arial"/>
          <w:color w:val="FF0000"/>
          <w:sz w:val="24"/>
        </w:rPr>
        <w:t>p</w:t>
      </w:r>
      <w:r w:rsidRPr="00FF1096">
        <w:rPr>
          <w:rFonts w:ascii="Arial" w:hAnsi="Arial" w:cs="Arial"/>
          <w:color w:val="FF0000"/>
          <w:sz w:val="24"/>
        </w:rPr>
        <w:t>ensionable pay.]</w:t>
      </w:r>
    </w:p>
    <w:p w14:paraId="3074881A" w14:textId="75E24DF6" w:rsidR="000F1E10" w:rsidRPr="00EB45C6" w:rsidRDefault="00005EFE" w:rsidP="00FF1096">
      <w:pPr>
        <w:pStyle w:val="Heading1"/>
      </w:pPr>
      <w:bookmarkStart w:id="15" w:name="_Annual_final_salary"/>
      <w:bookmarkEnd w:id="15"/>
      <w:r>
        <w:t>Annual final salary pension</w:t>
      </w:r>
    </w:p>
    <w:p w14:paraId="01962C29" w14:textId="23008DF9" w:rsidR="0033627E" w:rsidRPr="00FF1096" w:rsidRDefault="0033627E" w:rsidP="00FF1096">
      <w:pPr>
        <w:ind w:left="720"/>
        <w:rPr>
          <w:rFonts w:ascii="Arial" w:hAnsi="Arial" w:cs="Arial"/>
          <w:sz w:val="24"/>
        </w:rPr>
      </w:pPr>
      <w:r w:rsidRPr="00FF1096">
        <w:rPr>
          <w:rFonts w:ascii="Arial" w:hAnsi="Arial" w:cs="Arial"/>
          <w:sz w:val="24"/>
        </w:rPr>
        <w:lastRenderedPageBreak/>
        <w:t xml:space="preserve">The current value </w:t>
      </w:r>
      <w:hyperlink w:anchor="_Final_salary_scheme" w:history="1">
        <w:r w:rsidRPr="00FE1359">
          <w:rPr>
            <w:rStyle w:val="Hyperlink"/>
            <w:rFonts w:ascii="Arial" w:hAnsi="Arial" w:cs="Arial"/>
            <w:sz w:val="24"/>
          </w:rPr>
          <w:t>final salary pension</w:t>
        </w:r>
      </w:hyperlink>
      <w:r w:rsidRPr="00FF1096">
        <w:rPr>
          <w:rFonts w:ascii="Arial" w:hAnsi="Arial" w:cs="Arial"/>
          <w:sz w:val="24"/>
        </w:rPr>
        <w:t xml:space="preserve"> is the pension that is </w:t>
      </w:r>
      <w:r w:rsidR="006013E6" w:rsidRPr="00FF1096">
        <w:rPr>
          <w:rFonts w:ascii="Arial" w:hAnsi="Arial" w:cs="Arial"/>
          <w:sz w:val="24"/>
        </w:rPr>
        <w:t>due</w:t>
      </w:r>
      <w:r w:rsidRPr="00FF1096">
        <w:rPr>
          <w:rFonts w:ascii="Arial" w:hAnsi="Arial" w:cs="Arial"/>
          <w:sz w:val="24"/>
        </w:rPr>
        <w:t xml:space="preserve"> if you left the scheme </w:t>
      </w:r>
      <w:r w:rsidR="0084062B" w:rsidRPr="00FF1096">
        <w:rPr>
          <w:rFonts w:ascii="Arial" w:hAnsi="Arial" w:cs="Arial"/>
          <w:sz w:val="24"/>
        </w:rPr>
        <w:t xml:space="preserve">at </w:t>
      </w:r>
      <w:r w:rsidR="00210273" w:rsidRPr="00FF1096">
        <w:rPr>
          <w:rFonts w:ascii="Arial" w:hAnsi="Arial" w:cs="Arial"/>
          <w:sz w:val="24"/>
        </w:rPr>
        <w:t xml:space="preserve">the date </w:t>
      </w:r>
      <w:r w:rsidR="0040328F" w:rsidRPr="00FF1096">
        <w:rPr>
          <w:rFonts w:ascii="Arial" w:hAnsi="Arial" w:cs="Arial"/>
          <w:sz w:val="24"/>
        </w:rPr>
        <w:t xml:space="preserve">of your statement </w:t>
      </w:r>
      <w:r w:rsidRPr="00FF1096">
        <w:rPr>
          <w:rFonts w:ascii="Arial" w:hAnsi="Arial" w:cs="Arial"/>
          <w:sz w:val="24"/>
        </w:rPr>
        <w:t xml:space="preserve">and </w:t>
      </w:r>
      <w:r w:rsidR="0084062B" w:rsidRPr="00FF1096">
        <w:rPr>
          <w:rFonts w:ascii="Arial" w:hAnsi="Arial" w:cs="Arial"/>
          <w:sz w:val="24"/>
        </w:rPr>
        <w:t xml:space="preserve">would be </w:t>
      </w:r>
      <w:r w:rsidRPr="00FF1096">
        <w:rPr>
          <w:rFonts w:ascii="Arial" w:hAnsi="Arial" w:cs="Arial"/>
          <w:sz w:val="24"/>
        </w:rPr>
        <w:t>pa</w:t>
      </w:r>
      <w:r w:rsidR="006013E6" w:rsidRPr="00FF1096">
        <w:rPr>
          <w:rFonts w:ascii="Arial" w:hAnsi="Arial" w:cs="Arial"/>
          <w:sz w:val="24"/>
        </w:rPr>
        <w:t>id</w:t>
      </w:r>
      <w:r w:rsidRPr="00FF1096">
        <w:rPr>
          <w:rFonts w:ascii="Arial" w:hAnsi="Arial" w:cs="Arial"/>
          <w:sz w:val="24"/>
        </w:rPr>
        <w:t xml:space="preserve"> at </w:t>
      </w:r>
      <w:r w:rsidR="00DE1014" w:rsidRPr="00FF1096">
        <w:rPr>
          <w:rFonts w:ascii="Arial" w:hAnsi="Arial" w:cs="Arial"/>
          <w:sz w:val="24"/>
        </w:rPr>
        <w:t xml:space="preserve">the </w:t>
      </w:r>
      <w:r w:rsidRPr="00FF1096">
        <w:rPr>
          <w:rFonts w:ascii="Arial" w:hAnsi="Arial" w:cs="Arial"/>
          <w:sz w:val="24"/>
        </w:rPr>
        <w:t>deferred pension age</w:t>
      </w:r>
      <w:r w:rsidR="00860916" w:rsidRPr="00FF1096">
        <w:rPr>
          <w:rFonts w:ascii="Arial" w:hAnsi="Arial" w:cs="Arial"/>
          <w:sz w:val="24"/>
        </w:rPr>
        <w:t>,</w:t>
      </w:r>
      <w:r w:rsidR="0084062B" w:rsidRPr="00FF1096">
        <w:rPr>
          <w:rFonts w:ascii="Arial" w:hAnsi="Arial" w:cs="Arial"/>
          <w:sz w:val="24"/>
        </w:rPr>
        <w:t xml:space="preserve"> as</w:t>
      </w:r>
      <w:r w:rsidR="00DE1014" w:rsidRPr="00FF1096">
        <w:rPr>
          <w:rFonts w:ascii="Arial" w:hAnsi="Arial" w:cs="Arial"/>
          <w:sz w:val="24"/>
        </w:rPr>
        <w:t xml:space="preserve"> shown</w:t>
      </w:r>
      <w:r w:rsidR="0084062B" w:rsidRPr="00FF1096">
        <w:rPr>
          <w:rFonts w:ascii="Arial" w:hAnsi="Arial" w:cs="Arial"/>
          <w:sz w:val="24"/>
        </w:rPr>
        <w:t xml:space="preserve"> </w:t>
      </w:r>
      <w:r w:rsidR="00B703EF" w:rsidRPr="00FF1096">
        <w:rPr>
          <w:rFonts w:ascii="Arial" w:hAnsi="Arial" w:cs="Arial"/>
          <w:sz w:val="24"/>
        </w:rPr>
        <w:t xml:space="preserve">in </w:t>
      </w:r>
      <w:hyperlink r:id="rId23" w:history="1">
        <w:r w:rsidR="00B703EF" w:rsidRPr="006D5A04">
          <w:rPr>
            <w:rStyle w:val="Hyperlink"/>
            <w:rFonts w:ascii="Arial" w:hAnsi="Arial" w:cs="Arial"/>
            <w:sz w:val="24"/>
          </w:rPr>
          <w:t>Annex A</w:t>
        </w:r>
        <w:r w:rsidR="006013E6" w:rsidRPr="006D5A04">
          <w:rPr>
            <w:rStyle w:val="Hyperlink"/>
            <w:rFonts w:ascii="Arial" w:hAnsi="Arial" w:cs="Arial"/>
            <w:sz w:val="24"/>
          </w:rPr>
          <w:t>.</w:t>
        </w:r>
      </w:hyperlink>
    </w:p>
    <w:p w14:paraId="7928C4C8" w14:textId="3E0DAA3A" w:rsidR="0084062B" w:rsidRDefault="008A0F4C" w:rsidP="00005EFE">
      <w:pPr>
        <w:ind w:firstLine="720"/>
        <w:rPr>
          <w:rFonts w:ascii="Arial" w:hAnsi="Arial" w:cs="Arial"/>
          <w:sz w:val="24"/>
        </w:rPr>
      </w:pPr>
      <w:r w:rsidRPr="00FF1096">
        <w:rPr>
          <w:rFonts w:ascii="Arial" w:hAnsi="Arial" w:cs="Arial"/>
          <w:sz w:val="24"/>
        </w:rPr>
        <w:t xml:space="preserve">Please see </w:t>
      </w:r>
      <w:hyperlink r:id="rId24" w:history="1">
        <w:r w:rsidRPr="00E126AC">
          <w:rPr>
            <w:rStyle w:val="Hyperlink"/>
            <w:rFonts w:ascii="Arial" w:hAnsi="Arial" w:cs="Arial"/>
            <w:sz w:val="24"/>
          </w:rPr>
          <w:t>Annex A</w:t>
        </w:r>
      </w:hyperlink>
      <w:r w:rsidR="0084062B" w:rsidRPr="00E126AC">
        <w:rPr>
          <w:rFonts w:ascii="Arial" w:hAnsi="Arial" w:cs="Arial"/>
          <w:sz w:val="24"/>
        </w:rPr>
        <w:t xml:space="preserve"> </w:t>
      </w:r>
      <w:r w:rsidR="0084062B" w:rsidRPr="00FF1096">
        <w:rPr>
          <w:rFonts w:ascii="Arial" w:hAnsi="Arial" w:cs="Arial"/>
          <w:sz w:val="24"/>
        </w:rPr>
        <w:t>for examples of how this has been calculated</w:t>
      </w:r>
      <w:r w:rsidR="00860916" w:rsidRPr="00FF1096">
        <w:rPr>
          <w:rFonts w:ascii="Arial" w:hAnsi="Arial" w:cs="Arial"/>
          <w:sz w:val="24"/>
        </w:rPr>
        <w:t>.</w:t>
      </w:r>
    </w:p>
    <w:p w14:paraId="08C018D3" w14:textId="1999203C" w:rsidR="00005EFE" w:rsidRPr="00DF2265" w:rsidRDefault="004A326A" w:rsidP="00FF1096">
      <w:pPr>
        <w:pStyle w:val="Heading1"/>
      </w:pPr>
      <w:bookmarkStart w:id="16" w:name="_LSI/_APB"/>
      <w:bookmarkEnd w:id="16"/>
      <w:r>
        <w:t>LSI/ APB</w:t>
      </w:r>
    </w:p>
    <w:p w14:paraId="2C122D16" w14:textId="77777777" w:rsidR="00FA0B03" w:rsidRPr="00FF1096" w:rsidRDefault="007E1D06" w:rsidP="00FF1096">
      <w:pPr>
        <w:ind w:left="720"/>
        <w:rPr>
          <w:rFonts w:ascii="Arial" w:hAnsi="Arial" w:cs="Arial"/>
          <w:sz w:val="24"/>
        </w:rPr>
      </w:pPr>
      <w:r w:rsidRPr="00FF1096">
        <w:rPr>
          <w:rFonts w:ascii="Arial" w:hAnsi="Arial" w:cs="Arial"/>
          <w:sz w:val="24"/>
        </w:rPr>
        <w:t xml:space="preserve">Your </w:t>
      </w:r>
      <w:r w:rsidR="00045212" w:rsidRPr="00FF1096">
        <w:rPr>
          <w:rFonts w:ascii="Arial" w:hAnsi="Arial" w:cs="Arial"/>
          <w:sz w:val="24"/>
        </w:rPr>
        <w:t xml:space="preserve">final salary pension may include an amount relating to </w:t>
      </w:r>
      <w:r w:rsidR="00860916" w:rsidRPr="00FF1096">
        <w:rPr>
          <w:rFonts w:ascii="Arial" w:hAnsi="Arial" w:cs="Arial"/>
          <w:sz w:val="24"/>
        </w:rPr>
        <w:t>l</w:t>
      </w:r>
      <w:r w:rsidR="00045212" w:rsidRPr="00FF1096">
        <w:rPr>
          <w:rFonts w:ascii="Arial" w:hAnsi="Arial" w:cs="Arial"/>
          <w:sz w:val="24"/>
        </w:rPr>
        <w:t xml:space="preserve">ong </w:t>
      </w:r>
      <w:r w:rsidR="00860916" w:rsidRPr="00FF1096">
        <w:rPr>
          <w:rFonts w:ascii="Arial" w:hAnsi="Arial" w:cs="Arial"/>
          <w:sz w:val="24"/>
        </w:rPr>
        <w:t>s</w:t>
      </w:r>
      <w:r w:rsidR="00045212" w:rsidRPr="00FF1096">
        <w:rPr>
          <w:rFonts w:ascii="Arial" w:hAnsi="Arial" w:cs="Arial"/>
          <w:sz w:val="24"/>
        </w:rPr>
        <w:t xml:space="preserve">ervice </w:t>
      </w:r>
      <w:r w:rsidR="00860916" w:rsidRPr="00FF1096">
        <w:rPr>
          <w:rFonts w:ascii="Arial" w:hAnsi="Arial" w:cs="Arial"/>
          <w:sz w:val="24"/>
        </w:rPr>
        <w:t>i</w:t>
      </w:r>
      <w:r w:rsidR="00045212" w:rsidRPr="00FF1096">
        <w:rPr>
          <w:rFonts w:ascii="Arial" w:hAnsi="Arial" w:cs="Arial"/>
          <w:sz w:val="24"/>
        </w:rPr>
        <w:t xml:space="preserve">ncrement (LSI) and </w:t>
      </w:r>
      <w:r w:rsidR="00860916" w:rsidRPr="00FF1096">
        <w:rPr>
          <w:rFonts w:ascii="Arial" w:hAnsi="Arial" w:cs="Arial"/>
          <w:sz w:val="24"/>
        </w:rPr>
        <w:t>a</w:t>
      </w:r>
      <w:r w:rsidR="00045212" w:rsidRPr="00FF1096">
        <w:rPr>
          <w:rFonts w:ascii="Arial" w:hAnsi="Arial" w:cs="Arial"/>
          <w:sz w:val="24"/>
        </w:rPr>
        <w:t xml:space="preserve">dditional </w:t>
      </w:r>
      <w:r w:rsidR="00860916" w:rsidRPr="00FF1096">
        <w:rPr>
          <w:rFonts w:ascii="Arial" w:hAnsi="Arial" w:cs="Arial"/>
          <w:sz w:val="24"/>
        </w:rPr>
        <w:t>p</w:t>
      </w:r>
      <w:r w:rsidR="00045212" w:rsidRPr="00FF1096">
        <w:rPr>
          <w:rFonts w:ascii="Arial" w:hAnsi="Arial" w:cs="Arial"/>
          <w:sz w:val="24"/>
        </w:rPr>
        <w:t xml:space="preserve">ension </w:t>
      </w:r>
      <w:r w:rsidR="00860916" w:rsidRPr="00FF1096">
        <w:rPr>
          <w:rFonts w:ascii="Arial" w:hAnsi="Arial" w:cs="Arial"/>
          <w:sz w:val="24"/>
        </w:rPr>
        <w:t>b</w:t>
      </w:r>
      <w:r w:rsidR="00045212" w:rsidRPr="00FF1096">
        <w:rPr>
          <w:rFonts w:ascii="Arial" w:hAnsi="Arial" w:cs="Arial"/>
          <w:sz w:val="24"/>
        </w:rPr>
        <w:t>enefit (APB)</w:t>
      </w:r>
      <w:r w:rsidR="006013E6" w:rsidRPr="00FF1096">
        <w:rPr>
          <w:rFonts w:ascii="Arial" w:hAnsi="Arial" w:cs="Arial"/>
          <w:sz w:val="24"/>
        </w:rPr>
        <w:t>.</w:t>
      </w:r>
    </w:p>
    <w:p w14:paraId="505870BE" w14:textId="100F9C35" w:rsidR="00281136" w:rsidRDefault="008A0F4C">
      <w:pPr>
        <w:ind w:firstLine="720"/>
        <w:rPr>
          <w:rFonts w:ascii="Arial" w:hAnsi="Arial" w:cs="Arial"/>
          <w:sz w:val="24"/>
        </w:rPr>
      </w:pPr>
      <w:r w:rsidRPr="00FF1096">
        <w:rPr>
          <w:rFonts w:ascii="Arial" w:hAnsi="Arial" w:cs="Arial"/>
          <w:sz w:val="24"/>
        </w:rPr>
        <w:t xml:space="preserve">Please see </w:t>
      </w:r>
      <w:hyperlink r:id="rId25" w:history="1">
        <w:r w:rsidR="007E1D06" w:rsidRPr="00D93D18">
          <w:rPr>
            <w:rStyle w:val="Hyperlink"/>
            <w:rFonts w:ascii="Arial" w:hAnsi="Arial" w:cs="Arial"/>
            <w:sz w:val="24"/>
          </w:rPr>
          <w:t>Annex B</w:t>
        </w:r>
      </w:hyperlink>
      <w:r w:rsidRPr="00FF1096">
        <w:rPr>
          <w:rFonts w:ascii="Arial" w:hAnsi="Arial" w:cs="Arial"/>
          <w:sz w:val="24"/>
        </w:rPr>
        <w:t xml:space="preserve"> for more details on LSI and APB</w:t>
      </w:r>
      <w:r w:rsidR="00860916" w:rsidRPr="00FF1096">
        <w:rPr>
          <w:rFonts w:ascii="Arial" w:hAnsi="Arial" w:cs="Arial"/>
          <w:sz w:val="24"/>
        </w:rPr>
        <w:t>.</w:t>
      </w:r>
    </w:p>
    <w:p w14:paraId="4AEFB3DC" w14:textId="7E4345B2" w:rsidR="00DF2265" w:rsidRPr="00094C88" w:rsidRDefault="00094C88" w:rsidP="00FF1096">
      <w:pPr>
        <w:pStyle w:val="Heading1"/>
      </w:pPr>
      <w:bookmarkStart w:id="17" w:name="_Normal_Pension_Age"/>
      <w:bookmarkEnd w:id="17"/>
      <w:r>
        <w:t xml:space="preserve">Normal </w:t>
      </w:r>
      <w:r w:rsidR="00D73780">
        <w:t>Pension Age (NPA)</w:t>
      </w:r>
    </w:p>
    <w:p w14:paraId="6BEA1B5D" w14:textId="451B96DC" w:rsidR="00735E67" w:rsidRPr="00FF1096" w:rsidRDefault="00094C88" w:rsidP="00FF1096">
      <w:pPr>
        <w:ind w:firstLine="720"/>
        <w:rPr>
          <w:rFonts w:ascii="Arial" w:hAnsi="Arial" w:cs="Arial"/>
          <w:sz w:val="24"/>
        </w:rPr>
      </w:pPr>
      <w:r>
        <w:rPr>
          <w:rFonts w:ascii="Arial" w:hAnsi="Arial" w:cs="Arial"/>
          <w:sz w:val="24"/>
        </w:rPr>
        <w:t>Y</w:t>
      </w:r>
      <w:r w:rsidR="00E25904" w:rsidRPr="00FF1096">
        <w:rPr>
          <w:rFonts w:ascii="Arial" w:hAnsi="Arial" w:cs="Arial"/>
          <w:sz w:val="24"/>
        </w:rPr>
        <w:t xml:space="preserve">our </w:t>
      </w:r>
      <w:r w:rsidR="00860916" w:rsidRPr="00FF1096">
        <w:rPr>
          <w:rFonts w:ascii="Arial" w:hAnsi="Arial" w:cs="Arial"/>
          <w:sz w:val="24"/>
        </w:rPr>
        <w:t>estimated</w:t>
      </w:r>
      <w:r w:rsidR="00E25904" w:rsidRPr="00FF1096">
        <w:rPr>
          <w:rFonts w:ascii="Arial" w:hAnsi="Arial" w:cs="Arial"/>
          <w:sz w:val="24"/>
        </w:rPr>
        <w:t xml:space="preserve"> pension is based on </w:t>
      </w:r>
      <w:r w:rsidR="000F05A7" w:rsidRPr="00FF1096">
        <w:rPr>
          <w:rFonts w:ascii="Arial" w:hAnsi="Arial" w:cs="Arial"/>
          <w:sz w:val="24"/>
        </w:rPr>
        <w:t xml:space="preserve">your </w:t>
      </w:r>
      <w:r w:rsidR="00705337" w:rsidRPr="00FF1096">
        <w:rPr>
          <w:rFonts w:ascii="Arial" w:hAnsi="Arial" w:cs="Arial"/>
          <w:sz w:val="24"/>
        </w:rPr>
        <w:t>NPA</w:t>
      </w:r>
      <w:r w:rsidR="00D73780">
        <w:rPr>
          <w:rFonts w:ascii="Arial" w:hAnsi="Arial" w:cs="Arial"/>
          <w:sz w:val="24"/>
        </w:rPr>
        <w:t>.</w:t>
      </w:r>
    </w:p>
    <w:p w14:paraId="0F289FAC" w14:textId="68DE4739" w:rsidR="0034496C" w:rsidRPr="00FF1096" w:rsidRDefault="0034496C" w:rsidP="00C676DE">
      <w:pPr>
        <w:ind w:left="1077" w:hanging="357"/>
        <w:rPr>
          <w:rFonts w:ascii="Arial" w:hAnsi="Arial" w:cs="Arial"/>
          <w:sz w:val="24"/>
        </w:rPr>
      </w:pPr>
      <w:r w:rsidRPr="00FF1096">
        <w:rPr>
          <w:rFonts w:ascii="Arial" w:hAnsi="Arial" w:cs="Arial"/>
          <w:sz w:val="24"/>
        </w:rPr>
        <w:t xml:space="preserve">Please see </w:t>
      </w:r>
      <w:hyperlink r:id="rId26" w:history="1">
        <w:r w:rsidRPr="00FF1096">
          <w:rPr>
            <w:rStyle w:val="Hyperlink"/>
            <w:rFonts w:ascii="Arial" w:hAnsi="Arial" w:cs="Arial"/>
            <w:sz w:val="24"/>
          </w:rPr>
          <w:t>Annex C</w:t>
        </w:r>
      </w:hyperlink>
      <w:r w:rsidRPr="00FF1096">
        <w:rPr>
          <w:rFonts w:ascii="Arial" w:hAnsi="Arial" w:cs="Arial"/>
          <w:sz w:val="24"/>
        </w:rPr>
        <w:t xml:space="preserve"> for details on </w:t>
      </w:r>
      <w:r w:rsidR="006013A1" w:rsidRPr="00FF1096">
        <w:rPr>
          <w:rFonts w:ascii="Arial" w:hAnsi="Arial" w:cs="Arial"/>
          <w:sz w:val="24"/>
        </w:rPr>
        <w:t xml:space="preserve">retiring from the </w:t>
      </w:r>
      <w:r w:rsidR="002A4E49" w:rsidRPr="00FF1096">
        <w:rPr>
          <w:rFonts w:ascii="Arial" w:hAnsi="Arial" w:cs="Arial"/>
          <w:sz w:val="24"/>
        </w:rPr>
        <w:t>s</w:t>
      </w:r>
      <w:r w:rsidR="006013A1" w:rsidRPr="00FF1096">
        <w:rPr>
          <w:rFonts w:ascii="Arial" w:hAnsi="Arial" w:cs="Arial"/>
          <w:sz w:val="24"/>
        </w:rPr>
        <w:t>cheme</w:t>
      </w:r>
      <w:r w:rsidR="00384174" w:rsidRPr="00FF1096">
        <w:rPr>
          <w:rFonts w:ascii="Arial" w:hAnsi="Arial" w:cs="Arial"/>
          <w:sz w:val="24"/>
        </w:rPr>
        <w:t>.</w:t>
      </w:r>
    </w:p>
    <w:p w14:paraId="51288114" w14:textId="37CD2696" w:rsidR="00B20F29" w:rsidRDefault="005279DC" w:rsidP="00FF1096">
      <w:pPr>
        <w:pStyle w:val="Heading1"/>
      </w:pPr>
      <w:bookmarkStart w:id="18" w:name="_Total_pension_at"/>
      <w:bookmarkEnd w:id="18"/>
      <w:r>
        <w:t>Total pension at NPA</w:t>
      </w:r>
    </w:p>
    <w:p w14:paraId="248237B8" w14:textId="0FA6BCAB" w:rsidR="00005BDA" w:rsidRPr="00FF1096" w:rsidRDefault="00005BDA" w:rsidP="00FF1096">
      <w:pPr>
        <w:ind w:left="720"/>
        <w:rPr>
          <w:rFonts w:ascii="Arial" w:hAnsi="Arial" w:cs="Arial"/>
          <w:sz w:val="24"/>
        </w:rPr>
      </w:pPr>
      <w:r w:rsidRPr="00FF1096">
        <w:rPr>
          <w:rFonts w:ascii="Arial" w:hAnsi="Arial" w:cs="Arial"/>
          <w:sz w:val="24"/>
        </w:rPr>
        <w:t xml:space="preserve">This is the total value of </w:t>
      </w:r>
      <w:r w:rsidR="006013E6" w:rsidRPr="00FF1096">
        <w:rPr>
          <w:rFonts w:ascii="Arial" w:hAnsi="Arial" w:cs="Arial"/>
          <w:sz w:val="24"/>
        </w:rPr>
        <w:t xml:space="preserve">your </w:t>
      </w:r>
      <w:r w:rsidR="00901AF0" w:rsidRPr="00FF1096">
        <w:rPr>
          <w:rFonts w:ascii="Arial" w:hAnsi="Arial" w:cs="Arial"/>
          <w:sz w:val="24"/>
        </w:rPr>
        <w:t>estimated</w:t>
      </w:r>
      <w:r w:rsidRPr="00FF1096">
        <w:rPr>
          <w:rFonts w:ascii="Arial" w:hAnsi="Arial" w:cs="Arial"/>
          <w:sz w:val="24"/>
        </w:rPr>
        <w:t xml:space="preserve"> benefits at </w:t>
      </w:r>
      <w:r w:rsidR="00901AF0" w:rsidRPr="00FF1096">
        <w:rPr>
          <w:rFonts w:ascii="Arial" w:hAnsi="Arial" w:cs="Arial"/>
          <w:sz w:val="24"/>
        </w:rPr>
        <w:t xml:space="preserve">your </w:t>
      </w:r>
      <w:hyperlink w:anchor="_Normal_pension_age_1" w:history="1">
        <w:r w:rsidR="00901AF0" w:rsidRPr="00FF1096">
          <w:rPr>
            <w:rStyle w:val="Hyperlink"/>
            <w:rFonts w:ascii="Arial" w:hAnsi="Arial" w:cs="Arial"/>
            <w:sz w:val="24"/>
          </w:rPr>
          <w:t>n</w:t>
        </w:r>
        <w:r w:rsidRPr="00FF1096">
          <w:rPr>
            <w:rStyle w:val="Hyperlink"/>
            <w:rFonts w:ascii="Arial" w:hAnsi="Arial" w:cs="Arial"/>
            <w:sz w:val="24"/>
          </w:rPr>
          <w:t xml:space="preserve">ormal </w:t>
        </w:r>
        <w:r w:rsidR="00901AF0" w:rsidRPr="00FF1096">
          <w:rPr>
            <w:rStyle w:val="Hyperlink"/>
            <w:rFonts w:ascii="Arial" w:hAnsi="Arial" w:cs="Arial"/>
            <w:sz w:val="24"/>
          </w:rPr>
          <w:t>p</w:t>
        </w:r>
        <w:r w:rsidRPr="00FF1096">
          <w:rPr>
            <w:rStyle w:val="Hyperlink"/>
            <w:rFonts w:ascii="Arial" w:hAnsi="Arial" w:cs="Arial"/>
            <w:sz w:val="24"/>
          </w:rPr>
          <w:t xml:space="preserve">ension </w:t>
        </w:r>
        <w:r w:rsidR="00901AF0" w:rsidRPr="00FF1096">
          <w:rPr>
            <w:rStyle w:val="Hyperlink"/>
            <w:rFonts w:ascii="Arial" w:hAnsi="Arial" w:cs="Arial"/>
            <w:sz w:val="24"/>
          </w:rPr>
          <w:t>a</w:t>
        </w:r>
        <w:r w:rsidRPr="00FF1096">
          <w:rPr>
            <w:rStyle w:val="Hyperlink"/>
            <w:rFonts w:ascii="Arial" w:hAnsi="Arial" w:cs="Arial"/>
            <w:sz w:val="24"/>
          </w:rPr>
          <w:t>ge</w:t>
        </w:r>
      </w:hyperlink>
      <w:r w:rsidRPr="00FF1096">
        <w:rPr>
          <w:rFonts w:ascii="Arial" w:hAnsi="Arial" w:cs="Arial"/>
          <w:sz w:val="24"/>
        </w:rPr>
        <w:t xml:space="preserve">, and may include both final salary and </w:t>
      </w:r>
      <w:r w:rsidR="006E14DB">
        <w:rPr>
          <w:rFonts w:ascii="Arial" w:hAnsi="Arial" w:cs="Arial"/>
          <w:sz w:val="24"/>
        </w:rPr>
        <w:t>CARE</w:t>
      </w:r>
      <w:r w:rsidRPr="00FF1096">
        <w:rPr>
          <w:rFonts w:ascii="Arial" w:hAnsi="Arial" w:cs="Arial"/>
          <w:sz w:val="24"/>
        </w:rPr>
        <w:t xml:space="preserve"> pension.</w:t>
      </w:r>
    </w:p>
    <w:p w14:paraId="496113AD" w14:textId="37C911AB" w:rsidR="00A338DA" w:rsidRPr="00FF1096" w:rsidRDefault="00A338DA" w:rsidP="00FF1096">
      <w:pPr>
        <w:ind w:firstLine="720"/>
        <w:rPr>
          <w:rFonts w:ascii="Arial" w:hAnsi="Arial" w:cs="Arial"/>
          <w:sz w:val="24"/>
        </w:rPr>
      </w:pPr>
      <w:r w:rsidRPr="00FF1096">
        <w:rPr>
          <w:rFonts w:ascii="Arial" w:hAnsi="Arial" w:cs="Arial"/>
          <w:sz w:val="24"/>
        </w:rPr>
        <w:t xml:space="preserve">This value may be adjusted </w:t>
      </w:r>
      <w:r w:rsidR="00995584" w:rsidRPr="00FF1096">
        <w:rPr>
          <w:rFonts w:ascii="Arial" w:hAnsi="Arial" w:cs="Arial"/>
          <w:sz w:val="24"/>
        </w:rPr>
        <w:t xml:space="preserve">for the reasons </w:t>
      </w:r>
      <w:r w:rsidRPr="00FF1096">
        <w:rPr>
          <w:rFonts w:ascii="Arial" w:hAnsi="Arial" w:cs="Arial"/>
          <w:sz w:val="24"/>
        </w:rPr>
        <w:t xml:space="preserve">listed in </w:t>
      </w:r>
      <w:hyperlink r:id="rId27" w:history="1">
        <w:r w:rsidR="00995584" w:rsidRPr="00FF1096">
          <w:rPr>
            <w:rStyle w:val="Hyperlink"/>
            <w:rFonts w:ascii="Arial" w:hAnsi="Arial" w:cs="Arial"/>
            <w:sz w:val="24"/>
          </w:rPr>
          <w:t>A</w:t>
        </w:r>
        <w:r w:rsidRPr="00FF1096">
          <w:rPr>
            <w:rStyle w:val="Hyperlink"/>
            <w:rFonts w:ascii="Arial" w:hAnsi="Arial" w:cs="Arial"/>
            <w:sz w:val="24"/>
          </w:rPr>
          <w:t>nnex G</w:t>
        </w:r>
      </w:hyperlink>
      <w:r w:rsidRPr="00FF1096">
        <w:rPr>
          <w:rFonts w:ascii="Arial" w:hAnsi="Arial" w:cs="Arial"/>
          <w:sz w:val="24"/>
        </w:rPr>
        <w:t xml:space="preserve">. </w:t>
      </w:r>
    </w:p>
    <w:p w14:paraId="2C3CAE36" w14:textId="2E93FDD1" w:rsidR="00005BDA" w:rsidRPr="00EB45C6" w:rsidRDefault="001B467A" w:rsidP="00FF1096">
      <w:pPr>
        <w:pStyle w:val="Heading1"/>
      </w:pPr>
      <w:bookmarkStart w:id="19" w:name="_Estimated_CARE_pension"/>
      <w:bookmarkEnd w:id="19"/>
      <w:r>
        <w:t>Estimated CARE pension</w:t>
      </w:r>
    </w:p>
    <w:p w14:paraId="2EF429B5" w14:textId="2520BFCD" w:rsidR="00D90CE1" w:rsidRPr="00FF1096" w:rsidRDefault="000B01BF" w:rsidP="00FF1096">
      <w:pPr>
        <w:ind w:left="720"/>
        <w:rPr>
          <w:rFonts w:ascii="Arial" w:hAnsi="Arial" w:cs="Arial"/>
          <w:sz w:val="24"/>
        </w:rPr>
      </w:pPr>
      <w:r w:rsidRPr="00FF1096">
        <w:rPr>
          <w:rFonts w:ascii="Arial" w:hAnsi="Arial" w:cs="Arial"/>
          <w:sz w:val="24"/>
        </w:rPr>
        <w:t xml:space="preserve">The </w:t>
      </w:r>
      <w:r w:rsidR="0005243F" w:rsidRPr="00FF1096">
        <w:rPr>
          <w:rFonts w:ascii="Arial" w:hAnsi="Arial" w:cs="Arial"/>
          <w:sz w:val="24"/>
        </w:rPr>
        <w:t xml:space="preserve">estimated </w:t>
      </w:r>
      <w:r w:rsidRPr="00FF1096">
        <w:rPr>
          <w:rFonts w:ascii="Arial" w:hAnsi="Arial" w:cs="Arial"/>
          <w:sz w:val="24"/>
        </w:rPr>
        <w:t>value of</w:t>
      </w:r>
      <w:r w:rsidR="003A3609" w:rsidRPr="00FF1096">
        <w:rPr>
          <w:rFonts w:ascii="Arial" w:hAnsi="Arial" w:cs="Arial"/>
          <w:sz w:val="24"/>
        </w:rPr>
        <w:t xml:space="preserve"> </w:t>
      </w:r>
      <w:r w:rsidR="001B467A">
        <w:rPr>
          <w:rFonts w:ascii="Arial" w:hAnsi="Arial" w:cs="Arial"/>
          <w:sz w:val="24"/>
        </w:rPr>
        <w:t>FPS</w:t>
      </w:r>
      <w:r w:rsidR="003A3609" w:rsidRPr="00FF1096">
        <w:rPr>
          <w:rFonts w:ascii="Arial" w:hAnsi="Arial" w:cs="Arial"/>
          <w:sz w:val="24"/>
        </w:rPr>
        <w:t xml:space="preserve"> </w:t>
      </w:r>
      <w:r w:rsidR="00D04F9B" w:rsidRPr="00FF1096">
        <w:rPr>
          <w:rFonts w:ascii="Arial" w:hAnsi="Arial" w:cs="Arial"/>
          <w:sz w:val="24"/>
        </w:rPr>
        <w:t xml:space="preserve">2015 </w:t>
      </w:r>
      <w:r w:rsidR="001B467A">
        <w:rPr>
          <w:rFonts w:ascii="Arial" w:hAnsi="Arial" w:cs="Arial"/>
          <w:sz w:val="24"/>
        </w:rPr>
        <w:t xml:space="preserve">CARE </w:t>
      </w:r>
      <w:r w:rsidR="00D04F9B" w:rsidRPr="00FF1096">
        <w:rPr>
          <w:rFonts w:ascii="Arial" w:hAnsi="Arial" w:cs="Arial"/>
          <w:sz w:val="24"/>
        </w:rPr>
        <w:t xml:space="preserve">pension </w:t>
      </w:r>
      <w:r w:rsidR="0034496C" w:rsidRPr="00FF1096">
        <w:rPr>
          <w:rFonts w:ascii="Arial" w:hAnsi="Arial" w:cs="Arial"/>
          <w:sz w:val="24"/>
        </w:rPr>
        <w:t xml:space="preserve">is calculated based on </w:t>
      </w:r>
      <w:r w:rsidR="0005243F" w:rsidRPr="00FF1096">
        <w:rPr>
          <w:rFonts w:ascii="Arial" w:hAnsi="Arial" w:cs="Arial"/>
          <w:sz w:val="24"/>
        </w:rPr>
        <w:t>the</w:t>
      </w:r>
      <w:r w:rsidR="001B467A">
        <w:rPr>
          <w:rFonts w:ascii="Arial" w:hAnsi="Arial" w:cs="Arial"/>
          <w:sz w:val="24"/>
        </w:rPr>
        <w:t xml:space="preserve"> </w:t>
      </w:r>
      <w:r w:rsidR="0005243F" w:rsidRPr="00FF1096">
        <w:rPr>
          <w:rFonts w:ascii="Arial" w:hAnsi="Arial" w:cs="Arial"/>
          <w:sz w:val="24"/>
        </w:rPr>
        <w:t>pension built up to the date of your statement, plus your estimated service from that date to normal pension age (age 60), multiplied by 1/59.7</w:t>
      </w:r>
      <w:r w:rsidR="0005243F" w:rsidRPr="00FF1096">
        <w:rPr>
          <w:rFonts w:ascii="Arial" w:hAnsi="Arial" w:cs="Arial"/>
          <w:sz w:val="24"/>
          <w:vertAlign w:val="superscript"/>
        </w:rPr>
        <w:t>th</w:t>
      </w:r>
      <w:r w:rsidR="0005243F" w:rsidRPr="00FF1096">
        <w:rPr>
          <w:rFonts w:ascii="Arial" w:hAnsi="Arial" w:cs="Arial"/>
          <w:sz w:val="24"/>
        </w:rPr>
        <w:t xml:space="preserve"> of your pensionable pay</w:t>
      </w:r>
      <w:r w:rsidR="00A4258C" w:rsidRPr="00FF1096">
        <w:rPr>
          <w:rFonts w:ascii="Arial" w:hAnsi="Arial" w:cs="Arial"/>
          <w:sz w:val="24"/>
        </w:rPr>
        <w:t xml:space="preserve"> for the</w:t>
      </w:r>
      <w:r w:rsidR="000F05A7" w:rsidRPr="00FF1096">
        <w:rPr>
          <w:rFonts w:ascii="Arial" w:hAnsi="Arial" w:cs="Arial"/>
          <w:sz w:val="24"/>
        </w:rPr>
        <w:t xml:space="preserve"> </w:t>
      </w:r>
      <w:r w:rsidR="00A4258C" w:rsidRPr="00FF1096">
        <w:rPr>
          <w:rFonts w:ascii="Arial" w:hAnsi="Arial" w:cs="Arial"/>
          <w:sz w:val="24"/>
        </w:rPr>
        <w:t>scheme year</w:t>
      </w:r>
      <w:r w:rsidR="000F05A7" w:rsidRPr="00FF1096">
        <w:rPr>
          <w:rFonts w:ascii="Arial" w:hAnsi="Arial" w:cs="Arial"/>
          <w:sz w:val="24"/>
        </w:rPr>
        <w:t xml:space="preserve"> as shown</w:t>
      </w:r>
      <w:r w:rsidR="00A4258C" w:rsidRPr="00FF1096">
        <w:rPr>
          <w:rFonts w:ascii="Arial" w:hAnsi="Arial" w:cs="Arial"/>
          <w:sz w:val="24"/>
        </w:rPr>
        <w:t xml:space="preserve">. </w:t>
      </w:r>
    </w:p>
    <w:p w14:paraId="6425CEF7" w14:textId="59D9E407" w:rsidR="00405731" w:rsidRPr="00FF1096" w:rsidRDefault="00A4258C" w:rsidP="00FF1096">
      <w:pPr>
        <w:ind w:left="720"/>
        <w:rPr>
          <w:rFonts w:ascii="Arial" w:hAnsi="Arial" w:cs="Arial"/>
          <w:sz w:val="24"/>
        </w:rPr>
      </w:pPr>
      <w:r w:rsidRPr="00FF1096">
        <w:rPr>
          <w:rFonts w:ascii="Arial" w:hAnsi="Arial" w:cs="Arial"/>
          <w:sz w:val="24"/>
        </w:rPr>
        <w:t xml:space="preserve">The value of this estimate does not include any adjustment for </w:t>
      </w:r>
      <w:r w:rsidR="00442FD1" w:rsidRPr="00FF1096">
        <w:rPr>
          <w:rFonts w:ascii="Arial" w:hAnsi="Arial" w:cs="Arial"/>
          <w:sz w:val="24"/>
        </w:rPr>
        <w:t xml:space="preserve">future revaluation </w:t>
      </w:r>
      <w:r w:rsidR="00405731" w:rsidRPr="00FF1096">
        <w:rPr>
          <w:rFonts w:ascii="Arial" w:hAnsi="Arial" w:cs="Arial"/>
          <w:sz w:val="24"/>
        </w:rPr>
        <w:t>under Treasury Revaluation Orders</w:t>
      </w:r>
      <w:r w:rsidR="00442FD1" w:rsidRPr="00FF1096">
        <w:rPr>
          <w:rFonts w:ascii="Arial" w:hAnsi="Arial" w:cs="Arial"/>
          <w:sz w:val="24"/>
        </w:rPr>
        <w:t>.</w:t>
      </w:r>
    </w:p>
    <w:p w14:paraId="1981D54A" w14:textId="4BDEA378" w:rsidR="00244327" w:rsidRPr="00FF1096" w:rsidRDefault="002349AC" w:rsidP="00FF1096">
      <w:pPr>
        <w:ind w:firstLine="720"/>
        <w:rPr>
          <w:rFonts w:ascii="Arial" w:hAnsi="Arial" w:cs="Arial"/>
          <w:sz w:val="24"/>
        </w:rPr>
      </w:pPr>
      <w:r w:rsidRPr="00FF1096">
        <w:rPr>
          <w:rFonts w:ascii="Arial" w:hAnsi="Arial" w:cs="Arial"/>
          <w:sz w:val="24"/>
        </w:rPr>
        <w:t xml:space="preserve">Please see </w:t>
      </w:r>
      <w:hyperlink r:id="rId28" w:history="1">
        <w:r w:rsidRPr="00FF1096">
          <w:rPr>
            <w:rStyle w:val="Hyperlink"/>
            <w:rFonts w:ascii="Arial" w:hAnsi="Arial" w:cs="Arial"/>
            <w:sz w:val="24"/>
          </w:rPr>
          <w:t>Annex D</w:t>
        </w:r>
      </w:hyperlink>
      <w:r w:rsidRPr="00FF1096">
        <w:rPr>
          <w:rFonts w:ascii="Arial" w:hAnsi="Arial" w:cs="Arial"/>
          <w:sz w:val="24"/>
        </w:rPr>
        <w:t xml:space="preserve"> for </w:t>
      </w:r>
      <w:r w:rsidR="003C289B" w:rsidRPr="00FF1096">
        <w:rPr>
          <w:rFonts w:ascii="Arial" w:hAnsi="Arial" w:cs="Arial"/>
          <w:sz w:val="24"/>
        </w:rPr>
        <w:t xml:space="preserve">an </w:t>
      </w:r>
      <w:r w:rsidRPr="00FF1096">
        <w:rPr>
          <w:rFonts w:ascii="Arial" w:hAnsi="Arial" w:cs="Arial"/>
          <w:sz w:val="24"/>
        </w:rPr>
        <w:t>example of how this is calculated</w:t>
      </w:r>
      <w:r w:rsidR="00245988" w:rsidRPr="00FF1096">
        <w:rPr>
          <w:rFonts w:ascii="Arial" w:hAnsi="Arial" w:cs="Arial"/>
          <w:sz w:val="24"/>
        </w:rPr>
        <w:t>.</w:t>
      </w:r>
    </w:p>
    <w:p w14:paraId="24E03F84" w14:textId="74BD4411" w:rsidR="00005BDA" w:rsidRPr="00EB45C6" w:rsidRDefault="005F7B93" w:rsidP="00FF1096">
      <w:pPr>
        <w:pStyle w:val="Heading1"/>
      </w:pPr>
      <w:bookmarkStart w:id="20" w:name="_Estimated_final_salary"/>
      <w:bookmarkEnd w:id="20"/>
      <w:r>
        <w:t>Estimated final salary pension</w:t>
      </w:r>
    </w:p>
    <w:p w14:paraId="49F1774E" w14:textId="0E510797" w:rsidR="00835A34" w:rsidRPr="00FF1096" w:rsidRDefault="008B3EE2" w:rsidP="00FF1096">
      <w:pPr>
        <w:ind w:left="720"/>
        <w:rPr>
          <w:sz w:val="24"/>
        </w:rPr>
      </w:pPr>
      <w:r w:rsidRPr="00FF1096">
        <w:rPr>
          <w:rFonts w:ascii="Arial" w:hAnsi="Arial" w:cs="Arial"/>
          <w:sz w:val="24"/>
        </w:rPr>
        <w:t>T</w:t>
      </w:r>
      <w:r w:rsidR="001C4811" w:rsidRPr="00FF1096">
        <w:rPr>
          <w:rFonts w:ascii="Arial" w:hAnsi="Arial" w:cs="Arial"/>
          <w:sz w:val="24"/>
        </w:rPr>
        <w:t xml:space="preserve">his is the </w:t>
      </w:r>
      <w:r w:rsidR="003A3609" w:rsidRPr="00FF1096">
        <w:rPr>
          <w:rFonts w:ascii="Arial" w:hAnsi="Arial" w:cs="Arial"/>
          <w:sz w:val="24"/>
        </w:rPr>
        <w:t>estimated</w:t>
      </w:r>
      <w:r w:rsidR="001C4811" w:rsidRPr="00FF1096">
        <w:rPr>
          <w:rFonts w:ascii="Arial" w:hAnsi="Arial" w:cs="Arial"/>
          <w:sz w:val="24"/>
        </w:rPr>
        <w:t xml:space="preserve"> valu</w:t>
      </w:r>
      <w:r w:rsidR="00090513" w:rsidRPr="00FF1096">
        <w:rPr>
          <w:rFonts w:ascii="Arial" w:hAnsi="Arial" w:cs="Arial"/>
          <w:sz w:val="24"/>
        </w:rPr>
        <w:t>e of</w:t>
      </w:r>
      <w:r w:rsidR="003A3609" w:rsidRPr="00FF1096">
        <w:rPr>
          <w:rFonts w:ascii="Arial" w:hAnsi="Arial" w:cs="Arial"/>
          <w:sz w:val="24"/>
        </w:rPr>
        <w:t xml:space="preserve"> your f</w:t>
      </w:r>
      <w:r w:rsidR="00090513" w:rsidRPr="00FF1096">
        <w:rPr>
          <w:rFonts w:ascii="Arial" w:hAnsi="Arial" w:cs="Arial"/>
          <w:sz w:val="24"/>
        </w:rPr>
        <w:t xml:space="preserve">inal </w:t>
      </w:r>
      <w:r w:rsidR="003A3609" w:rsidRPr="00FF1096">
        <w:rPr>
          <w:rFonts w:ascii="Arial" w:hAnsi="Arial" w:cs="Arial"/>
          <w:sz w:val="24"/>
        </w:rPr>
        <w:t>s</w:t>
      </w:r>
      <w:r w:rsidR="00090513" w:rsidRPr="00FF1096">
        <w:rPr>
          <w:rFonts w:ascii="Arial" w:hAnsi="Arial" w:cs="Arial"/>
          <w:sz w:val="24"/>
        </w:rPr>
        <w:t xml:space="preserve">alary pension (1992, </w:t>
      </w:r>
      <w:r w:rsidR="001C4811" w:rsidRPr="00FF1096">
        <w:rPr>
          <w:rFonts w:ascii="Arial" w:hAnsi="Arial" w:cs="Arial"/>
          <w:sz w:val="24"/>
        </w:rPr>
        <w:t>2006</w:t>
      </w:r>
      <w:r w:rsidR="005F7B93">
        <w:rPr>
          <w:rFonts w:ascii="Arial" w:hAnsi="Arial" w:cs="Arial"/>
          <w:sz w:val="24"/>
        </w:rPr>
        <w:t xml:space="preserve"> standard</w:t>
      </w:r>
      <w:r w:rsidR="001C4811" w:rsidRPr="00FF1096">
        <w:rPr>
          <w:rFonts w:ascii="Arial" w:hAnsi="Arial" w:cs="Arial"/>
          <w:sz w:val="24"/>
        </w:rPr>
        <w:t xml:space="preserve"> or </w:t>
      </w:r>
      <w:r w:rsidR="005F7B93">
        <w:rPr>
          <w:rFonts w:ascii="Arial" w:hAnsi="Arial" w:cs="Arial"/>
          <w:sz w:val="24"/>
        </w:rPr>
        <w:t>2006 s</w:t>
      </w:r>
      <w:r w:rsidR="006061D6" w:rsidRPr="00FF1096">
        <w:rPr>
          <w:rFonts w:ascii="Arial" w:hAnsi="Arial" w:cs="Arial"/>
          <w:sz w:val="24"/>
        </w:rPr>
        <w:t>pecial</w:t>
      </w:r>
      <w:r w:rsidR="001C4811" w:rsidRPr="00FF1096">
        <w:rPr>
          <w:rFonts w:ascii="Arial" w:hAnsi="Arial" w:cs="Arial"/>
          <w:sz w:val="24"/>
        </w:rPr>
        <w:t>)</w:t>
      </w:r>
      <w:r w:rsidR="00520DA2" w:rsidRPr="00FF1096">
        <w:rPr>
          <w:rFonts w:ascii="Arial" w:hAnsi="Arial" w:cs="Arial"/>
          <w:sz w:val="24"/>
        </w:rPr>
        <w:t>.</w:t>
      </w:r>
      <w:r w:rsidR="0012183D" w:rsidRPr="00FF1096">
        <w:rPr>
          <w:rFonts w:ascii="Arial" w:hAnsi="Arial" w:cs="Arial"/>
          <w:sz w:val="24"/>
        </w:rPr>
        <w:t xml:space="preserve">  </w:t>
      </w:r>
      <w:r w:rsidR="00433ADB" w:rsidRPr="00FF1096">
        <w:rPr>
          <w:rFonts w:ascii="Arial" w:hAnsi="Arial" w:cs="Arial"/>
          <w:sz w:val="24"/>
        </w:rPr>
        <w:t xml:space="preserve">See </w:t>
      </w:r>
      <w:hyperlink r:id="rId29" w:history="1">
        <w:r w:rsidR="00433ADB" w:rsidRPr="00FF1096">
          <w:rPr>
            <w:rStyle w:val="Hyperlink"/>
            <w:rFonts w:ascii="Arial" w:hAnsi="Arial" w:cs="Arial"/>
            <w:sz w:val="24"/>
          </w:rPr>
          <w:t>Annex E</w:t>
        </w:r>
      </w:hyperlink>
      <w:r w:rsidR="00433ADB" w:rsidRPr="00FF1096">
        <w:rPr>
          <w:rFonts w:ascii="Arial" w:hAnsi="Arial" w:cs="Arial"/>
          <w:sz w:val="24"/>
        </w:rPr>
        <w:t xml:space="preserve"> for more information</w:t>
      </w:r>
      <w:r w:rsidR="00C8765E" w:rsidRPr="00FF1096">
        <w:rPr>
          <w:rFonts w:ascii="Arial" w:hAnsi="Arial" w:cs="Arial"/>
          <w:sz w:val="24"/>
        </w:rPr>
        <w:t>.</w:t>
      </w:r>
    </w:p>
    <w:p w14:paraId="7CA3BC18" w14:textId="77777777" w:rsidR="00996DD7" w:rsidRDefault="00996DD7">
      <w:pPr>
        <w:rPr>
          <w:rFonts w:ascii="Arial" w:hAnsi="Arial" w:cs="Arial"/>
          <w:b/>
          <w:sz w:val="24"/>
        </w:rPr>
      </w:pPr>
      <w:bookmarkStart w:id="21" w:name="_Maximum_lump_sum"/>
      <w:bookmarkEnd w:id="21"/>
      <w:r>
        <w:br w:type="page"/>
      </w:r>
    </w:p>
    <w:p w14:paraId="3C1A4541" w14:textId="30D97131" w:rsidR="005F7B93" w:rsidRPr="0096125F" w:rsidRDefault="002868E2" w:rsidP="00FF1096">
      <w:pPr>
        <w:pStyle w:val="Heading1"/>
      </w:pPr>
      <w:bookmarkStart w:id="22" w:name="_Maximum_lump_sum_1"/>
      <w:bookmarkEnd w:id="22"/>
      <w:r>
        <w:lastRenderedPageBreak/>
        <w:t>Maximum lump sum</w:t>
      </w:r>
    </w:p>
    <w:p w14:paraId="4F7AC8B2" w14:textId="117B426B" w:rsidR="00CC782C" w:rsidRPr="00FF1096" w:rsidRDefault="002264A2" w:rsidP="00FF1096">
      <w:pPr>
        <w:ind w:left="720"/>
        <w:rPr>
          <w:rFonts w:ascii="Arial" w:hAnsi="Arial" w:cs="Arial"/>
          <w:sz w:val="24"/>
        </w:rPr>
      </w:pPr>
      <w:r w:rsidRPr="00FF1096">
        <w:rPr>
          <w:rFonts w:ascii="Arial" w:hAnsi="Arial" w:cs="Arial"/>
          <w:sz w:val="24"/>
        </w:rPr>
        <w:t xml:space="preserve">You can </w:t>
      </w:r>
      <w:r w:rsidR="000B01BF" w:rsidRPr="00FF1096">
        <w:rPr>
          <w:rFonts w:ascii="Arial" w:hAnsi="Arial" w:cs="Arial"/>
          <w:sz w:val="24"/>
        </w:rPr>
        <w:t>exchange</w:t>
      </w:r>
      <w:r w:rsidRPr="00FF1096">
        <w:rPr>
          <w:rFonts w:ascii="Arial" w:hAnsi="Arial" w:cs="Arial"/>
          <w:sz w:val="24"/>
        </w:rPr>
        <w:t xml:space="preserve"> part of your pension (up to 25%) </w:t>
      </w:r>
      <w:r w:rsidR="000B01BF" w:rsidRPr="00FF1096">
        <w:rPr>
          <w:rFonts w:ascii="Arial" w:hAnsi="Arial" w:cs="Arial"/>
          <w:sz w:val="24"/>
        </w:rPr>
        <w:t xml:space="preserve">for </w:t>
      </w:r>
      <w:r w:rsidRPr="00FF1096">
        <w:rPr>
          <w:rFonts w:ascii="Arial" w:hAnsi="Arial" w:cs="Arial"/>
          <w:sz w:val="24"/>
        </w:rPr>
        <w:t xml:space="preserve">a </w:t>
      </w:r>
      <w:r w:rsidR="000B01BF" w:rsidRPr="00FF1096">
        <w:rPr>
          <w:rFonts w:ascii="Arial" w:hAnsi="Arial" w:cs="Arial"/>
          <w:sz w:val="24"/>
        </w:rPr>
        <w:t>lump sum</w:t>
      </w:r>
      <w:r w:rsidRPr="00FF1096">
        <w:rPr>
          <w:rFonts w:ascii="Arial" w:hAnsi="Arial" w:cs="Arial"/>
          <w:sz w:val="24"/>
        </w:rPr>
        <w:t xml:space="preserve">. </w:t>
      </w:r>
      <w:r w:rsidR="000B01BF" w:rsidRPr="00FF1096">
        <w:rPr>
          <w:rFonts w:ascii="Arial" w:hAnsi="Arial" w:cs="Arial"/>
          <w:sz w:val="24"/>
        </w:rPr>
        <w:t xml:space="preserve"> </w:t>
      </w:r>
      <w:r w:rsidR="00390A65" w:rsidRPr="00FF1096">
        <w:rPr>
          <w:rFonts w:ascii="Arial" w:hAnsi="Arial" w:cs="Arial"/>
          <w:sz w:val="24"/>
        </w:rPr>
        <w:t xml:space="preserve">Due to tax regulations, </w:t>
      </w:r>
      <w:r w:rsidR="0092511C" w:rsidRPr="00FF1096">
        <w:rPr>
          <w:rFonts w:ascii="Arial" w:hAnsi="Arial" w:cs="Arial"/>
          <w:sz w:val="24"/>
        </w:rPr>
        <w:t xml:space="preserve">members of </w:t>
      </w:r>
      <w:r w:rsidR="002868E2">
        <w:rPr>
          <w:rFonts w:ascii="Arial" w:hAnsi="Arial" w:cs="Arial"/>
          <w:sz w:val="24"/>
        </w:rPr>
        <w:t>FPS</w:t>
      </w:r>
      <w:r w:rsidR="002868E2" w:rsidRPr="00FF1096">
        <w:rPr>
          <w:rFonts w:ascii="Arial" w:hAnsi="Arial" w:cs="Arial"/>
          <w:sz w:val="24"/>
        </w:rPr>
        <w:t xml:space="preserve"> </w:t>
      </w:r>
      <w:r w:rsidR="00B3285D" w:rsidRPr="00FF1096">
        <w:rPr>
          <w:rFonts w:ascii="Arial" w:hAnsi="Arial" w:cs="Arial"/>
          <w:sz w:val="24"/>
        </w:rPr>
        <w:t xml:space="preserve">1992 may </w:t>
      </w:r>
      <w:r w:rsidR="00390A65" w:rsidRPr="00FF1096">
        <w:rPr>
          <w:rFonts w:ascii="Arial" w:hAnsi="Arial" w:cs="Arial"/>
          <w:sz w:val="24"/>
        </w:rPr>
        <w:t xml:space="preserve">choose to adjust the amount of lump sum </w:t>
      </w:r>
      <w:r w:rsidR="00DD56BC" w:rsidRPr="00FF1096">
        <w:rPr>
          <w:rFonts w:ascii="Arial" w:hAnsi="Arial" w:cs="Arial"/>
          <w:sz w:val="24"/>
        </w:rPr>
        <w:t>that relates</w:t>
      </w:r>
      <w:r w:rsidR="00390A65" w:rsidRPr="00FF1096">
        <w:rPr>
          <w:rFonts w:ascii="Arial" w:hAnsi="Arial" w:cs="Arial"/>
          <w:sz w:val="24"/>
        </w:rPr>
        <w:t xml:space="preserve"> to their </w:t>
      </w:r>
      <w:r w:rsidR="002868E2">
        <w:rPr>
          <w:rFonts w:ascii="Arial" w:hAnsi="Arial" w:cs="Arial"/>
          <w:sz w:val="24"/>
        </w:rPr>
        <w:t xml:space="preserve">FPS </w:t>
      </w:r>
      <w:r w:rsidR="00390A65" w:rsidRPr="00FF1096">
        <w:rPr>
          <w:rFonts w:ascii="Arial" w:hAnsi="Arial" w:cs="Arial"/>
          <w:sz w:val="24"/>
        </w:rPr>
        <w:t xml:space="preserve">1992 pension to avoid a tax charge or </w:t>
      </w:r>
      <w:r w:rsidR="0009538B" w:rsidRPr="00FF1096">
        <w:rPr>
          <w:rFonts w:ascii="Arial" w:hAnsi="Arial" w:cs="Arial"/>
          <w:sz w:val="24"/>
        </w:rPr>
        <w:t>limit</w:t>
      </w:r>
      <w:r w:rsidR="00390A65" w:rsidRPr="00FF1096">
        <w:rPr>
          <w:rFonts w:ascii="Arial" w:hAnsi="Arial" w:cs="Arial"/>
          <w:sz w:val="24"/>
        </w:rPr>
        <w:t xml:space="preserve"> the </w:t>
      </w:r>
      <w:r w:rsidR="0009538B" w:rsidRPr="00FF1096">
        <w:rPr>
          <w:rFonts w:ascii="Arial" w:hAnsi="Arial" w:cs="Arial"/>
          <w:sz w:val="24"/>
        </w:rPr>
        <w:t>amount</w:t>
      </w:r>
      <w:r w:rsidR="00390A65" w:rsidRPr="00FF1096">
        <w:rPr>
          <w:rFonts w:ascii="Arial" w:hAnsi="Arial" w:cs="Arial"/>
          <w:sz w:val="24"/>
        </w:rPr>
        <w:t xml:space="preserve"> of pension</w:t>
      </w:r>
      <w:r w:rsidR="001B7A2E" w:rsidRPr="00FF1096">
        <w:rPr>
          <w:rFonts w:ascii="Arial" w:hAnsi="Arial" w:cs="Arial"/>
          <w:sz w:val="24"/>
        </w:rPr>
        <w:t xml:space="preserve"> they exchange</w:t>
      </w:r>
      <w:r w:rsidR="00390A65" w:rsidRPr="00FF1096">
        <w:rPr>
          <w:rFonts w:ascii="Arial" w:hAnsi="Arial" w:cs="Arial"/>
          <w:sz w:val="24"/>
        </w:rPr>
        <w:t xml:space="preserve"> to the maximum tax</w:t>
      </w:r>
      <w:r w:rsidR="0009538B" w:rsidRPr="00FF1096">
        <w:rPr>
          <w:rFonts w:ascii="Arial" w:hAnsi="Arial" w:cs="Arial"/>
          <w:sz w:val="24"/>
        </w:rPr>
        <w:t>-</w:t>
      </w:r>
      <w:r w:rsidR="00390A65" w:rsidRPr="00FF1096">
        <w:rPr>
          <w:rFonts w:ascii="Arial" w:hAnsi="Arial" w:cs="Arial"/>
          <w:sz w:val="24"/>
        </w:rPr>
        <w:t>free amount available.</w:t>
      </w:r>
    </w:p>
    <w:p w14:paraId="34723AF1" w14:textId="3A78485B" w:rsidR="00802542" w:rsidRDefault="00896F42" w:rsidP="00FF1096">
      <w:pPr>
        <w:ind w:left="720"/>
        <w:rPr>
          <w:rFonts w:ascii="Arial" w:hAnsi="Arial" w:cs="Arial"/>
          <w:sz w:val="24"/>
        </w:rPr>
      </w:pPr>
      <w:r w:rsidRPr="00FF1096">
        <w:rPr>
          <w:rFonts w:ascii="Arial" w:hAnsi="Arial" w:cs="Arial"/>
          <w:sz w:val="24"/>
        </w:rPr>
        <w:t xml:space="preserve">A </w:t>
      </w:r>
      <w:hyperlink w:anchor="_Commutation_factors" w:history="1">
        <w:r w:rsidRPr="00FF1096">
          <w:rPr>
            <w:rStyle w:val="Hyperlink"/>
            <w:rFonts w:ascii="Arial" w:hAnsi="Arial" w:cs="Arial"/>
            <w:sz w:val="24"/>
          </w:rPr>
          <w:t>commutation factor</w:t>
        </w:r>
      </w:hyperlink>
      <w:r w:rsidR="0012183D" w:rsidRPr="00FF1096">
        <w:rPr>
          <w:rFonts w:ascii="Arial" w:hAnsi="Arial" w:cs="Arial"/>
          <w:sz w:val="24"/>
        </w:rPr>
        <w:t xml:space="preserve"> </w:t>
      </w:r>
      <w:r w:rsidR="000B01BF" w:rsidRPr="00FF1096">
        <w:rPr>
          <w:rFonts w:ascii="Arial" w:hAnsi="Arial" w:cs="Arial"/>
          <w:sz w:val="24"/>
        </w:rPr>
        <w:t xml:space="preserve">is applied to the </w:t>
      </w:r>
      <w:r w:rsidR="0009538B" w:rsidRPr="00FF1096">
        <w:rPr>
          <w:rFonts w:ascii="Arial" w:hAnsi="Arial" w:cs="Arial"/>
          <w:sz w:val="24"/>
        </w:rPr>
        <w:t xml:space="preserve">part of the </w:t>
      </w:r>
      <w:r w:rsidR="000B01BF" w:rsidRPr="00FF1096">
        <w:rPr>
          <w:rFonts w:ascii="Arial" w:hAnsi="Arial" w:cs="Arial"/>
          <w:sz w:val="24"/>
        </w:rPr>
        <w:t xml:space="preserve">pension </w:t>
      </w:r>
      <w:r w:rsidR="0009538B" w:rsidRPr="00FF1096">
        <w:rPr>
          <w:rFonts w:ascii="Arial" w:hAnsi="Arial" w:cs="Arial"/>
          <w:sz w:val="24"/>
        </w:rPr>
        <w:t xml:space="preserve">you </w:t>
      </w:r>
      <w:r w:rsidR="000B01BF" w:rsidRPr="00FF1096">
        <w:rPr>
          <w:rFonts w:ascii="Arial" w:hAnsi="Arial" w:cs="Arial"/>
          <w:sz w:val="24"/>
        </w:rPr>
        <w:t xml:space="preserve">give up </w:t>
      </w:r>
      <w:proofErr w:type="gramStart"/>
      <w:r w:rsidR="000B01BF" w:rsidRPr="00FF1096">
        <w:rPr>
          <w:rFonts w:ascii="Arial" w:hAnsi="Arial" w:cs="Arial"/>
          <w:sz w:val="24"/>
        </w:rPr>
        <w:t>to calculate</w:t>
      </w:r>
      <w:proofErr w:type="gramEnd"/>
      <w:r w:rsidR="000B01BF" w:rsidRPr="00FF1096">
        <w:rPr>
          <w:rFonts w:ascii="Arial" w:hAnsi="Arial" w:cs="Arial"/>
          <w:sz w:val="24"/>
        </w:rPr>
        <w:t xml:space="preserve"> the amount of </w:t>
      </w:r>
      <w:r w:rsidR="0009538B" w:rsidRPr="00FF1096">
        <w:rPr>
          <w:rFonts w:ascii="Arial" w:hAnsi="Arial" w:cs="Arial"/>
          <w:sz w:val="24"/>
        </w:rPr>
        <w:t xml:space="preserve">the </w:t>
      </w:r>
      <w:r w:rsidR="000B01BF" w:rsidRPr="00FF1096">
        <w:rPr>
          <w:rFonts w:ascii="Arial" w:hAnsi="Arial" w:cs="Arial"/>
          <w:sz w:val="24"/>
        </w:rPr>
        <w:t>lump sum.</w:t>
      </w:r>
    </w:p>
    <w:p w14:paraId="44F9B9B6" w14:textId="48C1B33B" w:rsidR="002868E2" w:rsidRPr="005D72F5" w:rsidRDefault="002868E2" w:rsidP="00FF1096">
      <w:pPr>
        <w:pStyle w:val="Heading1"/>
      </w:pPr>
      <w:bookmarkStart w:id="23" w:name="_Estimated_survivor’s_yearly"/>
      <w:bookmarkEnd w:id="23"/>
      <w:r>
        <w:t>Estimated</w:t>
      </w:r>
      <w:r w:rsidRPr="008016DC">
        <w:t xml:space="preserve"> survivor’s </w:t>
      </w:r>
      <w:r>
        <w:t>yearly</w:t>
      </w:r>
      <w:r w:rsidRPr="008016DC">
        <w:t xml:space="preserve"> pension</w:t>
      </w:r>
    </w:p>
    <w:p w14:paraId="1D4C0712" w14:textId="5B274852" w:rsidR="00995584" w:rsidRPr="00FF1096" w:rsidRDefault="00995584" w:rsidP="00FF1096">
      <w:pPr>
        <w:ind w:left="720"/>
        <w:rPr>
          <w:rFonts w:ascii="Arial" w:hAnsi="Arial" w:cs="Arial"/>
          <w:sz w:val="24"/>
        </w:rPr>
      </w:pPr>
      <w:r w:rsidRPr="00FF1096">
        <w:rPr>
          <w:rFonts w:ascii="Arial" w:hAnsi="Arial" w:cs="Arial"/>
          <w:sz w:val="24"/>
        </w:rPr>
        <w:t>How the survivor’s pension is calculated will depend on which pension scheme you were a member of at the date you retire.</w:t>
      </w:r>
    </w:p>
    <w:p w14:paraId="08B7F703" w14:textId="031EAC9D" w:rsidR="007A2D1C" w:rsidRPr="00FF1096" w:rsidRDefault="007A2D1C" w:rsidP="00FF1096">
      <w:pPr>
        <w:ind w:left="720"/>
        <w:rPr>
          <w:rFonts w:ascii="Arial" w:hAnsi="Arial" w:cs="Arial"/>
          <w:sz w:val="24"/>
        </w:rPr>
      </w:pPr>
      <w:r w:rsidRPr="00FF1096">
        <w:rPr>
          <w:rFonts w:ascii="Arial" w:hAnsi="Arial" w:cs="Arial"/>
          <w:sz w:val="24"/>
        </w:rPr>
        <w:t xml:space="preserve">A survivor’s pension is </w:t>
      </w:r>
      <w:r w:rsidR="00995584" w:rsidRPr="00FF1096">
        <w:rPr>
          <w:rFonts w:ascii="Arial" w:hAnsi="Arial" w:cs="Arial"/>
          <w:sz w:val="24"/>
        </w:rPr>
        <w:t xml:space="preserve">normally </w:t>
      </w:r>
      <w:r w:rsidRPr="00FF1096">
        <w:rPr>
          <w:rFonts w:ascii="Arial" w:hAnsi="Arial" w:cs="Arial"/>
          <w:sz w:val="24"/>
        </w:rPr>
        <w:t xml:space="preserve">paid if, when you die, you are married, have a civil partner or </w:t>
      </w:r>
      <w:r w:rsidR="00DD56BC" w:rsidRPr="00FF1096">
        <w:rPr>
          <w:rFonts w:ascii="Arial" w:hAnsi="Arial" w:cs="Arial"/>
          <w:sz w:val="24"/>
        </w:rPr>
        <w:t xml:space="preserve">an </w:t>
      </w:r>
      <w:r w:rsidRPr="00FF1096">
        <w:rPr>
          <w:rFonts w:ascii="Arial" w:hAnsi="Arial" w:cs="Arial"/>
          <w:sz w:val="24"/>
        </w:rPr>
        <w:t>eligible cohabiting partner (someone you live with who would be entitled to a survivor’s pension).</w:t>
      </w:r>
    </w:p>
    <w:p w14:paraId="148BEDC8" w14:textId="6E22E800" w:rsidR="007A2D1C" w:rsidRPr="00FF1096" w:rsidRDefault="00AD0348" w:rsidP="00FF1096">
      <w:pPr>
        <w:ind w:firstLine="720"/>
        <w:rPr>
          <w:rFonts w:ascii="Arial" w:hAnsi="Arial" w:cs="Arial"/>
          <w:sz w:val="24"/>
        </w:rPr>
      </w:pPr>
      <w:r w:rsidRPr="00FF1096">
        <w:rPr>
          <w:rFonts w:ascii="Arial" w:hAnsi="Arial" w:cs="Arial"/>
          <w:sz w:val="24"/>
        </w:rPr>
        <w:t>See</w:t>
      </w:r>
      <w:r w:rsidR="007A2D1C" w:rsidRPr="00FF1096">
        <w:rPr>
          <w:rFonts w:ascii="Arial" w:hAnsi="Arial" w:cs="Arial"/>
          <w:sz w:val="24"/>
        </w:rPr>
        <w:t xml:space="preserve"> </w:t>
      </w:r>
      <w:hyperlink r:id="rId30" w:history="1">
        <w:r w:rsidR="007A2D1C" w:rsidRPr="00FF1096">
          <w:rPr>
            <w:rStyle w:val="Hyperlink"/>
            <w:rFonts w:ascii="Arial" w:hAnsi="Arial" w:cs="Arial"/>
            <w:sz w:val="24"/>
          </w:rPr>
          <w:t>Annex F</w:t>
        </w:r>
      </w:hyperlink>
      <w:r w:rsidR="007A2D1C" w:rsidRPr="00FF1096">
        <w:rPr>
          <w:rFonts w:ascii="Arial" w:hAnsi="Arial" w:cs="Arial"/>
          <w:sz w:val="24"/>
        </w:rPr>
        <w:t xml:space="preserve"> for</w:t>
      </w:r>
      <w:r w:rsidRPr="00FF1096">
        <w:rPr>
          <w:rFonts w:ascii="Arial" w:hAnsi="Arial" w:cs="Arial"/>
          <w:sz w:val="24"/>
        </w:rPr>
        <w:t xml:space="preserve"> more</w:t>
      </w:r>
      <w:r w:rsidR="007A2D1C" w:rsidRPr="00FF1096">
        <w:rPr>
          <w:rFonts w:ascii="Arial" w:hAnsi="Arial" w:cs="Arial"/>
          <w:sz w:val="24"/>
        </w:rPr>
        <w:t xml:space="preserve"> information. </w:t>
      </w:r>
    </w:p>
    <w:p w14:paraId="572DD444" w14:textId="23709241" w:rsidR="007A2D1C" w:rsidRPr="00EB45C6" w:rsidRDefault="007E0679" w:rsidP="00FF1096">
      <w:pPr>
        <w:pStyle w:val="Heading1"/>
      </w:pPr>
      <w:bookmarkStart w:id="24" w:name="_Pension_debits"/>
      <w:bookmarkEnd w:id="24"/>
      <w:r>
        <w:t>P</w:t>
      </w:r>
      <w:r w:rsidRPr="0096125F">
        <w:t>ension debits</w:t>
      </w:r>
    </w:p>
    <w:p w14:paraId="143520E7" w14:textId="11448BD1" w:rsidR="00A70725" w:rsidRPr="00FF1096" w:rsidRDefault="00EF4905" w:rsidP="00FF1096">
      <w:pPr>
        <w:ind w:left="720"/>
        <w:rPr>
          <w:rFonts w:ascii="Arial" w:hAnsi="Arial" w:cs="Arial"/>
          <w:sz w:val="24"/>
        </w:rPr>
      </w:pPr>
      <w:r w:rsidRPr="00FF1096">
        <w:rPr>
          <w:rFonts w:ascii="Arial" w:hAnsi="Arial" w:cs="Arial"/>
          <w:sz w:val="24"/>
        </w:rPr>
        <w:t xml:space="preserve">At retirement your pension </w:t>
      </w:r>
      <w:r w:rsidR="00781A92" w:rsidRPr="00FF1096">
        <w:rPr>
          <w:rFonts w:ascii="Arial" w:hAnsi="Arial" w:cs="Arial"/>
          <w:sz w:val="24"/>
        </w:rPr>
        <w:t xml:space="preserve">will be reduced by any pension debit in place.  See </w:t>
      </w:r>
      <w:hyperlink r:id="rId31" w:history="1">
        <w:r w:rsidR="00A70725" w:rsidRPr="00D67191">
          <w:rPr>
            <w:rStyle w:val="Hyperlink"/>
            <w:rFonts w:ascii="Arial" w:hAnsi="Arial" w:cs="Arial"/>
            <w:sz w:val="24"/>
          </w:rPr>
          <w:t>Annex G</w:t>
        </w:r>
      </w:hyperlink>
      <w:r w:rsidR="00781A92" w:rsidRPr="00FF1096">
        <w:rPr>
          <w:rFonts w:ascii="Arial" w:hAnsi="Arial" w:cs="Arial"/>
          <w:sz w:val="24"/>
        </w:rPr>
        <w:t xml:space="preserve"> for </w:t>
      </w:r>
      <w:r w:rsidR="00C8765E" w:rsidRPr="00FF1096">
        <w:rPr>
          <w:rFonts w:ascii="Arial" w:hAnsi="Arial" w:cs="Arial"/>
          <w:sz w:val="24"/>
        </w:rPr>
        <w:t>more</w:t>
      </w:r>
      <w:r w:rsidR="00781A92" w:rsidRPr="00FF1096">
        <w:rPr>
          <w:rFonts w:ascii="Arial" w:hAnsi="Arial" w:cs="Arial"/>
          <w:sz w:val="24"/>
        </w:rPr>
        <w:t xml:space="preserve"> details.</w:t>
      </w:r>
    </w:p>
    <w:p w14:paraId="553BFC7B" w14:textId="50B3E472" w:rsidR="00A70725" w:rsidRPr="0096125F" w:rsidRDefault="007D784D" w:rsidP="00FF1096">
      <w:pPr>
        <w:pStyle w:val="Heading1"/>
      </w:pPr>
      <w:bookmarkStart w:id="25" w:name="_Annual_allowance"/>
      <w:bookmarkEnd w:id="25"/>
      <w:r w:rsidRPr="0096125F">
        <w:t>Annual allowance</w:t>
      </w:r>
    </w:p>
    <w:p w14:paraId="7951EE38" w14:textId="63DC4621" w:rsidR="00221DB9" w:rsidRPr="00FF1096" w:rsidRDefault="00A70725" w:rsidP="00FF1096">
      <w:pPr>
        <w:ind w:left="720"/>
        <w:rPr>
          <w:rFonts w:ascii="Arial" w:hAnsi="Arial" w:cs="Arial"/>
          <w:sz w:val="24"/>
        </w:rPr>
      </w:pPr>
      <w:r w:rsidRPr="00FF1096">
        <w:rPr>
          <w:rFonts w:ascii="Arial" w:hAnsi="Arial" w:cs="Arial"/>
          <w:sz w:val="24"/>
        </w:rPr>
        <w:t xml:space="preserve">This is </w:t>
      </w:r>
      <w:r w:rsidR="00EF4905" w:rsidRPr="00FF1096">
        <w:rPr>
          <w:rFonts w:ascii="Arial" w:hAnsi="Arial" w:cs="Arial"/>
          <w:sz w:val="24"/>
        </w:rPr>
        <w:t xml:space="preserve">the </w:t>
      </w:r>
      <w:r w:rsidR="00362981" w:rsidRPr="00FF1096">
        <w:rPr>
          <w:rFonts w:ascii="Arial" w:hAnsi="Arial" w:cs="Arial"/>
          <w:sz w:val="24"/>
        </w:rPr>
        <w:t xml:space="preserve">estimated </w:t>
      </w:r>
      <w:r w:rsidR="00EF4905" w:rsidRPr="00FF1096">
        <w:rPr>
          <w:rFonts w:ascii="Arial" w:hAnsi="Arial" w:cs="Arial"/>
          <w:sz w:val="24"/>
        </w:rPr>
        <w:t xml:space="preserve">annual amount of </w:t>
      </w:r>
      <w:hyperlink w:anchor="_Pension_growth" w:history="1">
        <w:r w:rsidR="00EF4905" w:rsidRPr="00FF1096">
          <w:rPr>
            <w:rStyle w:val="Hyperlink"/>
            <w:rFonts w:ascii="Arial" w:hAnsi="Arial" w:cs="Arial"/>
            <w:sz w:val="24"/>
          </w:rPr>
          <w:t>pension growth</w:t>
        </w:r>
      </w:hyperlink>
      <w:r w:rsidR="00EF4905" w:rsidRPr="00FF1096">
        <w:rPr>
          <w:rFonts w:ascii="Arial" w:hAnsi="Arial" w:cs="Arial"/>
          <w:sz w:val="24"/>
        </w:rPr>
        <w:t xml:space="preserve"> </w:t>
      </w:r>
      <w:r w:rsidR="00221DB9" w:rsidRPr="00FF1096">
        <w:rPr>
          <w:rFonts w:ascii="Arial" w:hAnsi="Arial" w:cs="Arial"/>
          <w:sz w:val="24"/>
        </w:rPr>
        <w:t xml:space="preserve">during the </w:t>
      </w:r>
      <w:hyperlink w:anchor="_Pension_input_period" w:history="1">
        <w:r w:rsidR="00221DB9" w:rsidRPr="00FF1096">
          <w:rPr>
            <w:rStyle w:val="Hyperlink"/>
            <w:rFonts w:ascii="Arial" w:hAnsi="Arial" w:cs="Arial"/>
            <w:sz w:val="24"/>
          </w:rPr>
          <w:t>Pension Input Period</w:t>
        </w:r>
      </w:hyperlink>
      <w:r w:rsidR="0040328F" w:rsidRPr="00FF1096">
        <w:rPr>
          <w:rFonts w:ascii="Arial" w:hAnsi="Arial" w:cs="Arial"/>
          <w:sz w:val="24"/>
        </w:rPr>
        <w:t>. F</w:t>
      </w:r>
      <w:r w:rsidR="00221DB9" w:rsidRPr="00FF1096">
        <w:rPr>
          <w:rFonts w:ascii="Arial" w:hAnsi="Arial" w:cs="Arial"/>
          <w:sz w:val="24"/>
        </w:rPr>
        <w:t xml:space="preserve">or the purposes of this statement this has been </w:t>
      </w:r>
      <w:r w:rsidR="00362981" w:rsidRPr="00FF1096">
        <w:rPr>
          <w:rFonts w:ascii="Arial" w:hAnsi="Arial" w:cs="Arial"/>
          <w:sz w:val="24"/>
        </w:rPr>
        <w:t xml:space="preserve">calculated using your pensionable pay </w:t>
      </w:r>
      <w:proofErr w:type="gramStart"/>
      <w:r w:rsidR="00362981" w:rsidRPr="00FF1096">
        <w:rPr>
          <w:rFonts w:ascii="Arial" w:hAnsi="Arial" w:cs="Arial"/>
          <w:sz w:val="24"/>
        </w:rPr>
        <w:t>at</w:t>
      </w:r>
      <w:proofErr w:type="gramEnd"/>
      <w:r w:rsidR="00362981" w:rsidRPr="00FF1096">
        <w:rPr>
          <w:rFonts w:ascii="Arial" w:hAnsi="Arial" w:cs="Arial"/>
          <w:sz w:val="24"/>
        </w:rPr>
        <w:t xml:space="preserve"> 31 March</w:t>
      </w:r>
      <w:r w:rsidR="00EF4905" w:rsidRPr="00FF1096">
        <w:rPr>
          <w:rFonts w:ascii="Arial" w:hAnsi="Arial" w:cs="Arial"/>
          <w:sz w:val="24"/>
        </w:rPr>
        <w:t xml:space="preserve">.  </w:t>
      </w:r>
    </w:p>
    <w:p w14:paraId="6F4D38A8" w14:textId="51E3DF0B" w:rsidR="00A70725" w:rsidRPr="00D67191" w:rsidRDefault="00E75B1C" w:rsidP="00FF1096">
      <w:pPr>
        <w:ind w:left="720"/>
        <w:rPr>
          <w:rFonts w:ascii="Arial" w:hAnsi="Arial" w:cs="Arial"/>
          <w:sz w:val="24"/>
        </w:rPr>
      </w:pPr>
      <w:r w:rsidRPr="00FF1096">
        <w:rPr>
          <w:rFonts w:ascii="Arial" w:hAnsi="Arial" w:cs="Arial"/>
          <w:sz w:val="24"/>
        </w:rPr>
        <w:t xml:space="preserve">Tax may be due if your pension growth is either more than the standard annual allowance limit of </w:t>
      </w:r>
      <w:r w:rsidR="00F57CE5">
        <w:rPr>
          <w:rFonts w:ascii="Arial" w:hAnsi="Arial" w:cs="Arial"/>
          <w:sz w:val="24"/>
        </w:rPr>
        <w:t xml:space="preserve">£60,000 </w:t>
      </w:r>
      <w:r w:rsidR="00DB145D">
        <w:rPr>
          <w:rFonts w:ascii="Arial" w:hAnsi="Arial" w:cs="Arial"/>
          <w:sz w:val="24"/>
        </w:rPr>
        <w:t>for</w:t>
      </w:r>
      <w:r w:rsidR="00F57CE5">
        <w:rPr>
          <w:rFonts w:ascii="Arial" w:hAnsi="Arial" w:cs="Arial"/>
          <w:sz w:val="24"/>
        </w:rPr>
        <w:t>2023/24</w:t>
      </w:r>
      <w:r w:rsidR="00DB145D">
        <w:rPr>
          <w:rFonts w:ascii="Arial" w:hAnsi="Arial" w:cs="Arial"/>
          <w:sz w:val="24"/>
        </w:rPr>
        <w:t xml:space="preserve"> and 2024/2025</w:t>
      </w:r>
      <w:r w:rsidRPr="00D67191">
        <w:rPr>
          <w:rFonts w:ascii="Arial" w:hAnsi="Arial" w:cs="Arial"/>
          <w:sz w:val="24"/>
        </w:rPr>
        <w:t xml:space="preserve"> or more than your tapered annual allowance of </w:t>
      </w:r>
      <w:r w:rsidR="00EF4905" w:rsidRPr="00D67191">
        <w:rPr>
          <w:rFonts w:ascii="Arial" w:hAnsi="Arial" w:cs="Arial"/>
          <w:sz w:val="24"/>
        </w:rPr>
        <w:t xml:space="preserve">between </w:t>
      </w:r>
      <w:r w:rsidR="007A219D">
        <w:rPr>
          <w:rFonts w:ascii="Arial" w:hAnsi="Arial" w:cs="Arial"/>
          <w:sz w:val="24"/>
        </w:rPr>
        <w:t>£10,000 and £60,000 f</w:t>
      </w:r>
      <w:r w:rsidR="00DB145D">
        <w:rPr>
          <w:rFonts w:ascii="Arial" w:hAnsi="Arial" w:cs="Arial"/>
          <w:sz w:val="24"/>
        </w:rPr>
        <w:t>or</w:t>
      </w:r>
      <w:r w:rsidR="007A219D">
        <w:rPr>
          <w:rFonts w:ascii="Arial" w:hAnsi="Arial" w:cs="Arial"/>
          <w:sz w:val="24"/>
        </w:rPr>
        <w:t xml:space="preserve"> 2023/24</w:t>
      </w:r>
      <w:r w:rsidR="00DB145D">
        <w:rPr>
          <w:rFonts w:ascii="Arial" w:hAnsi="Arial" w:cs="Arial"/>
          <w:sz w:val="24"/>
        </w:rPr>
        <w:t xml:space="preserve"> and 2024/25</w:t>
      </w:r>
      <w:r w:rsidRPr="00D67191">
        <w:rPr>
          <w:rFonts w:ascii="Arial" w:hAnsi="Arial" w:cs="Arial"/>
          <w:sz w:val="24"/>
        </w:rPr>
        <w:t xml:space="preserve">. </w:t>
      </w:r>
      <w:r w:rsidR="00EF4905" w:rsidRPr="00D67191">
        <w:rPr>
          <w:rFonts w:ascii="Arial" w:hAnsi="Arial" w:cs="Arial"/>
          <w:sz w:val="24"/>
        </w:rPr>
        <w:t xml:space="preserve">  Please see </w:t>
      </w:r>
      <w:hyperlink r:id="rId32" w:history="1">
        <w:r w:rsidR="00A70725" w:rsidRPr="00D67191">
          <w:rPr>
            <w:rStyle w:val="Hyperlink"/>
            <w:rFonts w:ascii="Arial" w:hAnsi="Arial" w:cs="Arial"/>
            <w:sz w:val="24"/>
          </w:rPr>
          <w:t>Annex H</w:t>
        </w:r>
      </w:hyperlink>
      <w:r w:rsidR="00EF4905" w:rsidRPr="00D67191">
        <w:rPr>
          <w:rFonts w:ascii="Arial" w:hAnsi="Arial" w:cs="Arial"/>
          <w:sz w:val="24"/>
        </w:rPr>
        <w:t xml:space="preserve"> for </w:t>
      </w:r>
      <w:r w:rsidR="00072843" w:rsidRPr="00D67191">
        <w:rPr>
          <w:rFonts w:ascii="Arial" w:hAnsi="Arial" w:cs="Arial"/>
          <w:sz w:val="24"/>
        </w:rPr>
        <w:t>more</w:t>
      </w:r>
      <w:r w:rsidR="00EF4905" w:rsidRPr="00D67191">
        <w:rPr>
          <w:rFonts w:ascii="Arial" w:hAnsi="Arial" w:cs="Arial"/>
          <w:sz w:val="24"/>
        </w:rPr>
        <w:t xml:space="preserve"> details</w:t>
      </w:r>
      <w:r w:rsidR="00C8765E" w:rsidRPr="00D67191">
        <w:rPr>
          <w:rFonts w:ascii="Arial" w:hAnsi="Arial" w:cs="Arial"/>
          <w:sz w:val="24"/>
        </w:rPr>
        <w:t>.</w:t>
      </w:r>
    </w:p>
    <w:p w14:paraId="008367A4" w14:textId="46C4BC2D" w:rsidR="00A70725" w:rsidRPr="00D67191" w:rsidRDefault="00B71E10" w:rsidP="00FF1096">
      <w:pPr>
        <w:pStyle w:val="Heading1"/>
      </w:pPr>
      <w:bookmarkStart w:id="26" w:name="_Lifetime_allowance"/>
      <w:bookmarkEnd w:id="26"/>
      <w:r w:rsidRPr="00D67191">
        <w:t>Lifetime allowance</w:t>
      </w:r>
    </w:p>
    <w:p w14:paraId="6EE635BF" w14:textId="77777777" w:rsidR="00BE226D" w:rsidRDefault="000557F6" w:rsidP="00FF1096">
      <w:pPr>
        <w:ind w:left="720"/>
        <w:rPr>
          <w:rFonts w:ascii="Arial" w:eastAsia="Calibri" w:hAnsi="Arial" w:cs="Arial"/>
          <w:sz w:val="24"/>
        </w:rPr>
      </w:pPr>
      <w:r w:rsidRPr="008F2BC7">
        <w:rPr>
          <w:rFonts w:ascii="Arial" w:eastAsia="Calibri" w:hAnsi="Arial" w:cs="Arial"/>
          <w:sz w:val="24"/>
        </w:rPr>
        <w:t xml:space="preserve">The lifetime allowance is the maximum amount of pension savings you can have before a tax charge is made. </w:t>
      </w:r>
    </w:p>
    <w:p w14:paraId="10A8CDDC" w14:textId="1E335091" w:rsidR="00BE226D" w:rsidRDefault="00BE226D" w:rsidP="00BE226D">
      <w:pPr>
        <w:ind w:firstLine="720"/>
        <w:rPr>
          <w:rFonts w:ascii="Arial" w:eastAsia="Calibri" w:hAnsi="Arial" w:cs="Arial"/>
          <w:sz w:val="24"/>
        </w:rPr>
      </w:pPr>
      <w:r>
        <w:rPr>
          <w:rFonts w:ascii="Arial" w:eastAsia="Calibri" w:hAnsi="Arial" w:cs="Arial"/>
          <w:sz w:val="24"/>
        </w:rPr>
        <w:t>From 6 April 2023</w:t>
      </w:r>
      <w:r w:rsidR="004D2DF7">
        <w:rPr>
          <w:rFonts w:ascii="Arial" w:eastAsia="Calibri" w:hAnsi="Arial" w:cs="Arial"/>
          <w:sz w:val="24"/>
        </w:rPr>
        <w:t xml:space="preserve"> to </w:t>
      </w:r>
      <w:r>
        <w:rPr>
          <w:rFonts w:ascii="Arial" w:eastAsia="Calibri" w:hAnsi="Arial" w:cs="Arial"/>
          <w:sz w:val="24"/>
        </w:rPr>
        <w:t>5 April 2024 the Lifetime Allowance threshold is reduced to NIL.</w:t>
      </w:r>
    </w:p>
    <w:p w14:paraId="36EE32EF" w14:textId="77777777" w:rsidR="00BE226D" w:rsidRDefault="00BE226D" w:rsidP="00BE226D">
      <w:pPr>
        <w:ind w:firstLine="720"/>
        <w:rPr>
          <w:rFonts w:ascii="Arial" w:eastAsia="Calibri" w:hAnsi="Arial" w:cs="Arial"/>
          <w:sz w:val="24"/>
        </w:rPr>
      </w:pPr>
      <w:r>
        <w:rPr>
          <w:rFonts w:ascii="Arial" w:eastAsia="Calibri" w:hAnsi="Arial" w:cs="Arial"/>
          <w:sz w:val="24"/>
        </w:rPr>
        <w:t>From 6 April 2024 the Lifetime Allowance is abolished.</w:t>
      </w:r>
    </w:p>
    <w:p w14:paraId="4C2BB38D" w14:textId="32578E2C" w:rsidR="00A70725" w:rsidRPr="00FF1096" w:rsidRDefault="0040328F" w:rsidP="00FF1096">
      <w:pPr>
        <w:ind w:left="720"/>
        <w:rPr>
          <w:rFonts w:ascii="Arial" w:hAnsi="Arial" w:cs="Arial"/>
          <w:sz w:val="24"/>
        </w:rPr>
      </w:pPr>
      <w:r w:rsidRPr="00D67191">
        <w:rPr>
          <w:rFonts w:ascii="Arial" w:hAnsi="Arial" w:cs="Arial"/>
          <w:sz w:val="24"/>
        </w:rPr>
        <w:t>S</w:t>
      </w:r>
      <w:r w:rsidR="00EF4905" w:rsidRPr="00D67191">
        <w:rPr>
          <w:rFonts w:ascii="Arial" w:hAnsi="Arial" w:cs="Arial"/>
          <w:sz w:val="24"/>
        </w:rPr>
        <w:t xml:space="preserve">ee </w:t>
      </w:r>
      <w:hyperlink r:id="rId33" w:history="1">
        <w:r w:rsidR="00A70725" w:rsidRPr="00D67191">
          <w:rPr>
            <w:rStyle w:val="Hyperlink"/>
            <w:rFonts w:ascii="Arial" w:hAnsi="Arial" w:cs="Arial"/>
            <w:sz w:val="24"/>
          </w:rPr>
          <w:t>Annex H</w:t>
        </w:r>
      </w:hyperlink>
      <w:r w:rsidR="00EF4905" w:rsidRPr="00D67191">
        <w:rPr>
          <w:rFonts w:ascii="Arial" w:hAnsi="Arial" w:cs="Arial"/>
          <w:sz w:val="24"/>
        </w:rPr>
        <w:t xml:space="preserve"> for</w:t>
      </w:r>
      <w:r w:rsidR="00EF4905" w:rsidRPr="00FF1096">
        <w:rPr>
          <w:rFonts w:ascii="Arial" w:hAnsi="Arial" w:cs="Arial"/>
          <w:sz w:val="24"/>
        </w:rPr>
        <w:t xml:space="preserve"> </w:t>
      </w:r>
      <w:r w:rsidR="008B0CC4" w:rsidRPr="00FF1096">
        <w:rPr>
          <w:rFonts w:ascii="Arial" w:hAnsi="Arial" w:cs="Arial"/>
          <w:sz w:val="24"/>
        </w:rPr>
        <w:t>more</w:t>
      </w:r>
      <w:r w:rsidR="00EF4905" w:rsidRPr="00FF1096">
        <w:rPr>
          <w:rFonts w:ascii="Arial" w:hAnsi="Arial" w:cs="Arial"/>
          <w:sz w:val="24"/>
        </w:rPr>
        <w:t xml:space="preserve"> details.</w:t>
      </w:r>
    </w:p>
    <w:p w14:paraId="4394122C" w14:textId="6B41714B" w:rsidR="007A2D1C" w:rsidRPr="00EB45C6" w:rsidRDefault="00376621" w:rsidP="00FF1096">
      <w:pPr>
        <w:pStyle w:val="Heading1"/>
      </w:pPr>
      <w:bookmarkStart w:id="27" w:name="_Service_history_details"/>
      <w:bookmarkEnd w:id="27"/>
      <w:r w:rsidRPr="00376621">
        <w:t>Service history details</w:t>
      </w:r>
    </w:p>
    <w:p w14:paraId="228A0125" w14:textId="7395FE9B" w:rsidR="00090513" w:rsidRPr="00FF1096" w:rsidRDefault="001E6020" w:rsidP="00FF1096">
      <w:pPr>
        <w:ind w:left="720"/>
        <w:rPr>
          <w:rFonts w:ascii="Arial" w:hAnsi="Arial" w:cs="Arial"/>
          <w:sz w:val="24"/>
        </w:rPr>
      </w:pPr>
      <w:r w:rsidRPr="00FF1096">
        <w:rPr>
          <w:rFonts w:ascii="Arial" w:hAnsi="Arial" w:cs="Arial"/>
          <w:sz w:val="24"/>
        </w:rPr>
        <w:t xml:space="preserve">It may not be possible to supply a </w:t>
      </w:r>
      <w:r w:rsidR="003F7489" w:rsidRPr="00FF1096">
        <w:rPr>
          <w:rFonts w:ascii="Arial" w:hAnsi="Arial" w:cs="Arial"/>
          <w:sz w:val="24"/>
        </w:rPr>
        <w:t>full-service</w:t>
      </w:r>
      <w:r w:rsidRPr="00FF1096">
        <w:rPr>
          <w:rFonts w:ascii="Arial" w:hAnsi="Arial" w:cs="Arial"/>
          <w:sz w:val="24"/>
        </w:rPr>
        <w:t xml:space="preserve"> history on this statement</w:t>
      </w:r>
      <w:r w:rsidR="00AD0348" w:rsidRPr="00FF1096">
        <w:rPr>
          <w:rFonts w:ascii="Arial" w:hAnsi="Arial" w:cs="Arial"/>
          <w:sz w:val="24"/>
        </w:rPr>
        <w:t>. I</w:t>
      </w:r>
      <w:r w:rsidRPr="00FF1096">
        <w:rPr>
          <w:rFonts w:ascii="Arial" w:hAnsi="Arial" w:cs="Arial"/>
          <w:sz w:val="24"/>
        </w:rPr>
        <w:t>f you have any que</w:t>
      </w:r>
      <w:r w:rsidR="00AD0348" w:rsidRPr="00FF1096">
        <w:rPr>
          <w:rFonts w:ascii="Arial" w:hAnsi="Arial" w:cs="Arial"/>
          <w:sz w:val="24"/>
        </w:rPr>
        <w:t>stions about</w:t>
      </w:r>
      <w:r w:rsidRPr="00FF1096">
        <w:rPr>
          <w:rFonts w:ascii="Arial" w:hAnsi="Arial" w:cs="Arial"/>
          <w:sz w:val="24"/>
        </w:rPr>
        <w:t xml:space="preserve"> your service history</w:t>
      </w:r>
      <w:r w:rsidR="00AD0348" w:rsidRPr="00FF1096">
        <w:rPr>
          <w:rFonts w:ascii="Arial" w:hAnsi="Arial" w:cs="Arial"/>
          <w:sz w:val="24"/>
        </w:rPr>
        <w:t>,</w:t>
      </w:r>
      <w:r w:rsidRPr="00FF1096">
        <w:rPr>
          <w:rFonts w:ascii="Arial" w:hAnsi="Arial" w:cs="Arial"/>
          <w:sz w:val="24"/>
        </w:rPr>
        <w:t xml:space="preserve"> </w:t>
      </w:r>
      <w:r w:rsidRPr="00FF1096">
        <w:rPr>
          <w:rFonts w:ascii="Arial" w:hAnsi="Arial" w:cs="Arial"/>
          <w:color w:val="FF0000"/>
          <w:sz w:val="24"/>
        </w:rPr>
        <w:t>please contact</w:t>
      </w:r>
      <w:r w:rsidR="00F25AEE">
        <w:rPr>
          <w:rFonts w:ascii="Arial" w:hAnsi="Arial" w:cs="Arial"/>
          <w:color w:val="FF0000"/>
          <w:sz w:val="24"/>
        </w:rPr>
        <w:t>:</w:t>
      </w:r>
      <w:r w:rsidR="00EE4F05" w:rsidRPr="00FF1096">
        <w:rPr>
          <w:rFonts w:ascii="Arial" w:hAnsi="Arial" w:cs="Arial"/>
          <w:color w:val="FF0000"/>
          <w:sz w:val="24"/>
        </w:rPr>
        <w:t xml:space="preserve">    </w:t>
      </w:r>
    </w:p>
    <w:p w14:paraId="3ED6F87B" w14:textId="77777777" w:rsidR="00230CDC" w:rsidRDefault="00230CDC">
      <w:pPr>
        <w:ind w:firstLine="720"/>
        <w:rPr>
          <w:rFonts w:ascii="Arial" w:hAnsi="Arial" w:cs="Arial"/>
          <w:b/>
          <w:bCs/>
          <w:sz w:val="24"/>
        </w:rPr>
      </w:pPr>
    </w:p>
    <w:p w14:paraId="235AB625" w14:textId="7734C784" w:rsidR="00090513" w:rsidRPr="00FF1096" w:rsidRDefault="00090513">
      <w:pPr>
        <w:ind w:firstLine="720"/>
        <w:rPr>
          <w:rFonts w:ascii="Arial" w:hAnsi="Arial" w:cs="Arial"/>
          <w:b/>
          <w:bCs/>
          <w:sz w:val="24"/>
        </w:rPr>
      </w:pPr>
      <w:r w:rsidRPr="00FF1096">
        <w:rPr>
          <w:rFonts w:ascii="Arial" w:hAnsi="Arial" w:cs="Arial"/>
          <w:b/>
          <w:bCs/>
          <w:sz w:val="24"/>
        </w:rPr>
        <w:lastRenderedPageBreak/>
        <w:t xml:space="preserve">Financial </w:t>
      </w:r>
      <w:r w:rsidR="00AD0348" w:rsidRPr="00FF1096">
        <w:rPr>
          <w:rFonts w:ascii="Arial" w:hAnsi="Arial" w:cs="Arial"/>
          <w:b/>
          <w:bCs/>
          <w:sz w:val="24"/>
        </w:rPr>
        <w:t>a</w:t>
      </w:r>
      <w:r w:rsidRPr="00FF1096">
        <w:rPr>
          <w:rFonts w:ascii="Arial" w:hAnsi="Arial" w:cs="Arial"/>
          <w:b/>
          <w:bCs/>
          <w:sz w:val="24"/>
        </w:rPr>
        <w:t xml:space="preserve">dvice </w:t>
      </w:r>
    </w:p>
    <w:p w14:paraId="6A0A6AC7" w14:textId="77777777" w:rsidR="00FF62D3" w:rsidRPr="00FF1096" w:rsidRDefault="00090513" w:rsidP="00810596">
      <w:pPr>
        <w:ind w:left="720"/>
        <w:rPr>
          <w:rFonts w:ascii="Arial" w:hAnsi="Arial" w:cs="Arial"/>
          <w:sz w:val="24"/>
        </w:rPr>
      </w:pPr>
      <w:r w:rsidRPr="00FF1096">
        <w:rPr>
          <w:rFonts w:ascii="Arial" w:hAnsi="Arial" w:cs="Arial"/>
          <w:sz w:val="24"/>
        </w:rPr>
        <w:t xml:space="preserve">Your </w:t>
      </w:r>
      <w:r w:rsidR="00AD0348" w:rsidRPr="00FF1096">
        <w:rPr>
          <w:rFonts w:ascii="Arial" w:hAnsi="Arial" w:cs="Arial"/>
          <w:sz w:val="24"/>
        </w:rPr>
        <w:t>f</w:t>
      </w:r>
      <w:r w:rsidRPr="00FF1096">
        <w:rPr>
          <w:rFonts w:ascii="Arial" w:hAnsi="Arial" w:cs="Arial"/>
          <w:sz w:val="24"/>
        </w:rPr>
        <w:t xml:space="preserve">ire </w:t>
      </w:r>
      <w:r w:rsidR="00AD0348" w:rsidRPr="00FF1096">
        <w:rPr>
          <w:rFonts w:ascii="Arial" w:hAnsi="Arial" w:cs="Arial"/>
          <w:sz w:val="24"/>
        </w:rPr>
        <w:t>a</w:t>
      </w:r>
      <w:r w:rsidRPr="00FF1096">
        <w:rPr>
          <w:rFonts w:ascii="Arial" w:hAnsi="Arial" w:cs="Arial"/>
          <w:sz w:val="24"/>
        </w:rPr>
        <w:t xml:space="preserve">uthority and </w:t>
      </w:r>
      <w:r w:rsidR="00AD0348" w:rsidRPr="00FF1096">
        <w:rPr>
          <w:rFonts w:ascii="Arial" w:hAnsi="Arial" w:cs="Arial"/>
          <w:sz w:val="24"/>
        </w:rPr>
        <w:t>p</w:t>
      </w:r>
      <w:r w:rsidRPr="00FF1096">
        <w:rPr>
          <w:rFonts w:ascii="Arial" w:hAnsi="Arial" w:cs="Arial"/>
          <w:sz w:val="24"/>
        </w:rPr>
        <w:t xml:space="preserve">ension </w:t>
      </w:r>
      <w:r w:rsidR="00AD0348" w:rsidRPr="00FF1096">
        <w:rPr>
          <w:rFonts w:ascii="Arial" w:hAnsi="Arial" w:cs="Arial"/>
          <w:sz w:val="24"/>
        </w:rPr>
        <w:t>a</w:t>
      </w:r>
      <w:r w:rsidRPr="00FF1096">
        <w:rPr>
          <w:rFonts w:ascii="Arial" w:hAnsi="Arial" w:cs="Arial"/>
          <w:sz w:val="24"/>
        </w:rPr>
        <w:t xml:space="preserve">dministrator cannot </w:t>
      </w:r>
      <w:r w:rsidR="00AD0348" w:rsidRPr="00FF1096">
        <w:rPr>
          <w:rFonts w:ascii="Arial" w:hAnsi="Arial" w:cs="Arial"/>
          <w:sz w:val="24"/>
        </w:rPr>
        <w:t>give you</w:t>
      </w:r>
      <w:r w:rsidRPr="00FF1096">
        <w:rPr>
          <w:rFonts w:ascii="Arial" w:hAnsi="Arial" w:cs="Arial"/>
          <w:sz w:val="24"/>
        </w:rPr>
        <w:t xml:space="preserve"> financial advice </w:t>
      </w:r>
      <w:r w:rsidR="00BA1FF9" w:rsidRPr="00FF1096">
        <w:rPr>
          <w:rFonts w:ascii="Arial" w:hAnsi="Arial" w:cs="Arial"/>
          <w:sz w:val="24"/>
        </w:rPr>
        <w:t>about</w:t>
      </w:r>
      <w:r w:rsidRPr="00FF1096">
        <w:rPr>
          <w:rFonts w:ascii="Arial" w:hAnsi="Arial" w:cs="Arial"/>
          <w:sz w:val="24"/>
        </w:rPr>
        <w:t xml:space="preserve"> the information contained in your annual benefit statement. If you </w:t>
      </w:r>
      <w:r w:rsidR="00BA1FF9" w:rsidRPr="00FF1096">
        <w:rPr>
          <w:rFonts w:ascii="Arial" w:hAnsi="Arial" w:cs="Arial"/>
          <w:sz w:val="24"/>
        </w:rPr>
        <w:t>need</w:t>
      </w:r>
      <w:r w:rsidRPr="00FF1096">
        <w:rPr>
          <w:rFonts w:ascii="Arial" w:hAnsi="Arial" w:cs="Arial"/>
          <w:sz w:val="24"/>
        </w:rPr>
        <w:t xml:space="preserve"> help </w:t>
      </w:r>
      <w:r w:rsidR="00BA1FF9" w:rsidRPr="00FF1096">
        <w:rPr>
          <w:rFonts w:ascii="Arial" w:hAnsi="Arial" w:cs="Arial"/>
          <w:sz w:val="24"/>
        </w:rPr>
        <w:t>to find</w:t>
      </w:r>
      <w:r w:rsidRPr="00FF1096">
        <w:rPr>
          <w:rFonts w:ascii="Arial" w:hAnsi="Arial" w:cs="Arial"/>
          <w:sz w:val="24"/>
        </w:rPr>
        <w:t xml:space="preserve"> an independent financial advisor</w:t>
      </w:r>
      <w:r w:rsidR="00BA1FF9" w:rsidRPr="00FF1096">
        <w:rPr>
          <w:rFonts w:ascii="Arial" w:hAnsi="Arial" w:cs="Arial"/>
          <w:sz w:val="24"/>
        </w:rPr>
        <w:t xml:space="preserve">, you can use the following </w:t>
      </w:r>
      <w:r w:rsidR="0077240B" w:rsidRPr="00FF1096">
        <w:rPr>
          <w:rFonts w:ascii="Arial" w:hAnsi="Arial" w:cs="Arial"/>
          <w:sz w:val="24"/>
        </w:rPr>
        <w:t xml:space="preserve">link. </w:t>
      </w:r>
      <w:hyperlink r:id="rId34" w:history="1">
        <w:r w:rsidRPr="00FF1096">
          <w:rPr>
            <w:rStyle w:val="Hyperlink"/>
            <w:rFonts w:ascii="Arial" w:hAnsi="Arial" w:cs="Arial"/>
            <w:sz w:val="24"/>
          </w:rPr>
          <w:t>www.moneyadviceservice.org.uk/en/articles/choosing-a-financial-adviser</w:t>
        </w:r>
      </w:hyperlink>
    </w:p>
    <w:p w14:paraId="2CAF3D1F" w14:textId="77777777" w:rsidR="001D5945" w:rsidRPr="00FF1096" w:rsidRDefault="001D5945" w:rsidP="00281136">
      <w:pPr>
        <w:ind w:firstLine="720"/>
        <w:rPr>
          <w:rFonts w:ascii="Arial" w:hAnsi="Arial" w:cs="Arial"/>
          <w:b/>
          <w:sz w:val="24"/>
        </w:rPr>
      </w:pPr>
      <w:r w:rsidRPr="00FF1096">
        <w:rPr>
          <w:rFonts w:ascii="Arial" w:hAnsi="Arial" w:cs="Arial"/>
          <w:b/>
          <w:sz w:val="24"/>
        </w:rPr>
        <w:t>Note on the regulations</w:t>
      </w:r>
    </w:p>
    <w:p w14:paraId="59C88628" w14:textId="31A68A5E" w:rsidR="001D5945" w:rsidRPr="00FF1096" w:rsidRDefault="001D5945" w:rsidP="00281136">
      <w:pPr>
        <w:ind w:left="720"/>
        <w:rPr>
          <w:rFonts w:ascii="Arial" w:hAnsi="Arial" w:cs="Arial"/>
          <w:sz w:val="24"/>
        </w:rPr>
      </w:pPr>
      <w:r w:rsidRPr="00FF1096">
        <w:rPr>
          <w:rFonts w:ascii="Arial" w:hAnsi="Arial" w:cs="Arial"/>
          <w:sz w:val="24"/>
        </w:rPr>
        <w:t>The benefits in this statement have been calculated</w:t>
      </w:r>
      <w:r w:rsidR="003641CC" w:rsidRPr="00FF1096">
        <w:rPr>
          <w:rFonts w:ascii="Arial" w:hAnsi="Arial" w:cs="Arial"/>
          <w:sz w:val="24"/>
        </w:rPr>
        <w:t xml:space="preserve"> under</w:t>
      </w:r>
      <w:r w:rsidRPr="00FF1096">
        <w:rPr>
          <w:rFonts w:ascii="Arial" w:hAnsi="Arial" w:cs="Arial"/>
          <w:sz w:val="24"/>
        </w:rPr>
        <w:t xml:space="preserve"> the Firefighter</w:t>
      </w:r>
      <w:r w:rsidR="00F642AA" w:rsidRPr="00FF1096">
        <w:rPr>
          <w:rFonts w:ascii="Arial" w:hAnsi="Arial" w:cs="Arial"/>
          <w:sz w:val="24"/>
        </w:rPr>
        <w:t>s</w:t>
      </w:r>
      <w:r w:rsidRPr="00FF1096">
        <w:rPr>
          <w:rFonts w:ascii="Arial" w:hAnsi="Arial" w:cs="Arial"/>
          <w:sz w:val="24"/>
        </w:rPr>
        <w:t xml:space="preserve"> Pension Scheme Regulations as </w:t>
      </w:r>
      <w:proofErr w:type="gramStart"/>
      <w:r w:rsidRPr="00FF1096">
        <w:rPr>
          <w:rFonts w:ascii="Arial" w:hAnsi="Arial" w:cs="Arial"/>
          <w:sz w:val="24"/>
        </w:rPr>
        <w:t>at</w:t>
      </w:r>
      <w:proofErr w:type="gramEnd"/>
      <w:r w:rsidRPr="00FF1096">
        <w:rPr>
          <w:rFonts w:ascii="Arial" w:hAnsi="Arial" w:cs="Arial"/>
          <w:sz w:val="24"/>
        </w:rPr>
        <w:t xml:space="preserve"> </w:t>
      </w:r>
      <w:r w:rsidR="009C2BAB" w:rsidRPr="00FF1096">
        <w:rPr>
          <w:rFonts w:ascii="Arial" w:hAnsi="Arial" w:cs="Arial"/>
          <w:sz w:val="24"/>
        </w:rPr>
        <w:t xml:space="preserve">31 March </w:t>
      </w:r>
      <w:r w:rsidRPr="00FF1096">
        <w:rPr>
          <w:rFonts w:ascii="Arial" w:hAnsi="Arial" w:cs="Arial"/>
          <w:sz w:val="24"/>
        </w:rPr>
        <w:t>20</w:t>
      </w:r>
      <w:r w:rsidR="00F25AEE">
        <w:rPr>
          <w:rFonts w:ascii="Arial" w:hAnsi="Arial" w:cs="Arial"/>
          <w:sz w:val="24"/>
        </w:rPr>
        <w:t>2</w:t>
      </w:r>
      <w:r w:rsidR="007238BF">
        <w:rPr>
          <w:rFonts w:ascii="Arial" w:hAnsi="Arial" w:cs="Arial"/>
          <w:sz w:val="24"/>
        </w:rPr>
        <w:t>4</w:t>
      </w:r>
      <w:r w:rsidRPr="00FF1096">
        <w:rPr>
          <w:rFonts w:ascii="Arial" w:hAnsi="Arial" w:cs="Arial"/>
          <w:sz w:val="24"/>
        </w:rPr>
        <w:t>.</w:t>
      </w:r>
    </w:p>
    <w:p w14:paraId="0C88D116" w14:textId="33BC4EB5" w:rsidR="0012183D" w:rsidRDefault="00BA1FF9" w:rsidP="00C676DE">
      <w:pPr>
        <w:ind w:left="720"/>
        <w:rPr>
          <w:rFonts w:ascii="Arial" w:hAnsi="Arial" w:cs="Arial"/>
          <w:sz w:val="24"/>
        </w:rPr>
      </w:pPr>
      <w:r w:rsidRPr="00FF1096">
        <w:rPr>
          <w:rFonts w:ascii="Arial" w:hAnsi="Arial" w:cs="Arial"/>
          <w:sz w:val="24"/>
        </w:rPr>
        <w:t>These notes</w:t>
      </w:r>
      <w:r w:rsidR="001D5945" w:rsidRPr="00FF1096">
        <w:rPr>
          <w:rFonts w:ascii="Arial" w:hAnsi="Arial" w:cs="Arial"/>
          <w:sz w:val="24"/>
        </w:rPr>
        <w:t xml:space="preserve"> are an informal interpretation of the Firefighters Pension Scheme </w:t>
      </w:r>
      <w:r w:rsidR="0077240B" w:rsidRPr="00FF1096">
        <w:rPr>
          <w:rFonts w:ascii="Arial" w:hAnsi="Arial" w:cs="Arial"/>
          <w:sz w:val="24"/>
        </w:rPr>
        <w:t>R</w:t>
      </w:r>
      <w:r w:rsidR="001D5945" w:rsidRPr="00FF1096">
        <w:rPr>
          <w:rFonts w:ascii="Arial" w:hAnsi="Arial" w:cs="Arial"/>
          <w:sz w:val="24"/>
        </w:rPr>
        <w:t>egulations</w:t>
      </w:r>
      <w:r w:rsidRPr="00FF1096">
        <w:rPr>
          <w:rFonts w:ascii="Arial" w:hAnsi="Arial" w:cs="Arial"/>
          <w:sz w:val="24"/>
        </w:rPr>
        <w:t>,</w:t>
      </w:r>
      <w:r w:rsidR="001D5945" w:rsidRPr="00FF1096">
        <w:rPr>
          <w:rFonts w:ascii="Arial" w:hAnsi="Arial" w:cs="Arial"/>
          <w:sz w:val="24"/>
        </w:rPr>
        <w:t xml:space="preserve"> as only a court can provide a definitive interpretation of </w:t>
      </w:r>
      <w:r w:rsidRPr="00FF1096">
        <w:rPr>
          <w:rFonts w:ascii="Arial" w:hAnsi="Arial" w:cs="Arial"/>
          <w:sz w:val="24"/>
        </w:rPr>
        <w:t>the</w:t>
      </w:r>
      <w:r w:rsidR="00154C32">
        <w:rPr>
          <w:rFonts w:ascii="Arial" w:hAnsi="Arial" w:cs="Arial"/>
          <w:sz w:val="24"/>
        </w:rPr>
        <w:t xml:space="preserve"> law.</w:t>
      </w:r>
      <w:r w:rsidRPr="00FF1096">
        <w:rPr>
          <w:rFonts w:ascii="Arial" w:hAnsi="Arial" w:cs="Arial"/>
          <w:sz w:val="24"/>
        </w:rPr>
        <w:t xml:space="preserve"> </w:t>
      </w:r>
    </w:p>
    <w:p w14:paraId="5A2448EC" w14:textId="3D0E7767" w:rsidR="00760193" w:rsidRDefault="00760193">
      <w:pPr>
        <w:rPr>
          <w:rFonts w:ascii="Arial" w:hAnsi="Arial" w:cs="Arial"/>
          <w:sz w:val="24"/>
        </w:rPr>
      </w:pPr>
      <w:r>
        <w:rPr>
          <w:rFonts w:ascii="Arial" w:hAnsi="Arial" w:cs="Arial"/>
          <w:sz w:val="24"/>
        </w:rPr>
        <w:br w:type="page"/>
      </w:r>
    </w:p>
    <w:p w14:paraId="0BD1A787" w14:textId="77777777" w:rsidR="00760193" w:rsidRPr="00760193" w:rsidRDefault="00760193" w:rsidP="007B17CA">
      <w:pPr>
        <w:pStyle w:val="Heading1"/>
        <w:numPr>
          <w:ilvl w:val="0"/>
          <w:numId w:val="0"/>
        </w:numPr>
        <w:ind w:firstLine="720"/>
        <w:rPr>
          <w:szCs w:val="24"/>
        </w:rPr>
      </w:pPr>
      <w:r w:rsidRPr="00760193">
        <w:rPr>
          <w:szCs w:val="24"/>
        </w:rPr>
        <w:lastRenderedPageBreak/>
        <w:t>Explanation of terms</w:t>
      </w:r>
    </w:p>
    <w:p w14:paraId="05149208" w14:textId="77777777" w:rsidR="00760193" w:rsidRPr="00760193" w:rsidRDefault="00760193" w:rsidP="00760193">
      <w:pPr>
        <w:autoSpaceDE w:val="0"/>
        <w:autoSpaceDN w:val="0"/>
        <w:adjustRightInd w:val="0"/>
        <w:spacing w:after="0" w:line="240" w:lineRule="auto"/>
        <w:ind w:firstLine="714"/>
        <w:rPr>
          <w:rFonts w:ascii="Arial" w:hAnsi="Arial" w:cs="Arial"/>
          <w:b/>
          <w:sz w:val="24"/>
          <w:szCs w:val="24"/>
        </w:rPr>
      </w:pPr>
    </w:p>
    <w:p w14:paraId="0132E1ED" w14:textId="77777777" w:rsidR="00760193" w:rsidRPr="00760193" w:rsidRDefault="00760193" w:rsidP="00760193">
      <w:pPr>
        <w:autoSpaceDE w:val="0"/>
        <w:autoSpaceDN w:val="0"/>
        <w:adjustRightInd w:val="0"/>
        <w:spacing w:after="0" w:line="240" w:lineRule="auto"/>
        <w:rPr>
          <w:rFonts w:ascii="Arial" w:hAnsi="Arial" w:cs="Arial"/>
          <w:b/>
          <w:sz w:val="24"/>
          <w:szCs w:val="24"/>
        </w:rPr>
      </w:pPr>
    </w:p>
    <w:p w14:paraId="1811EA3C" w14:textId="23C70F57" w:rsidR="00760193" w:rsidRPr="00760193" w:rsidRDefault="00760193" w:rsidP="007B17CA">
      <w:pPr>
        <w:pStyle w:val="Heading1"/>
        <w:numPr>
          <w:ilvl w:val="0"/>
          <w:numId w:val="0"/>
        </w:numPr>
        <w:ind w:firstLine="720"/>
        <w:rPr>
          <w:szCs w:val="24"/>
        </w:rPr>
      </w:pPr>
      <w:bookmarkStart w:id="28" w:name="_Career_average_pension"/>
      <w:bookmarkStart w:id="29" w:name="Revaluationorder"/>
      <w:bookmarkEnd w:id="28"/>
      <w:r w:rsidRPr="00760193">
        <w:rPr>
          <w:szCs w:val="24"/>
        </w:rPr>
        <w:t>Career</w:t>
      </w:r>
      <w:r w:rsidR="00266882">
        <w:rPr>
          <w:szCs w:val="24"/>
        </w:rPr>
        <w:t xml:space="preserve"> </w:t>
      </w:r>
      <w:r w:rsidRPr="00760193">
        <w:rPr>
          <w:szCs w:val="24"/>
        </w:rPr>
        <w:t>average pension</w:t>
      </w:r>
      <w:r w:rsidR="00266882">
        <w:rPr>
          <w:szCs w:val="24"/>
        </w:rPr>
        <w:t xml:space="preserve"> (CARE)</w:t>
      </w:r>
    </w:p>
    <w:p w14:paraId="0253CEED" w14:textId="77777777" w:rsidR="00760193" w:rsidRPr="00760193" w:rsidRDefault="00760193" w:rsidP="00760193">
      <w:pPr>
        <w:autoSpaceDE w:val="0"/>
        <w:autoSpaceDN w:val="0"/>
        <w:adjustRightInd w:val="0"/>
        <w:spacing w:after="0" w:line="240" w:lineRule="auto"/>
        <w:rPr>
          <w:rFonts w:ascii="Arial" w:hAnsi="Arial" w:cs="Arial"/>
          <w:sz w:val="24"/>
          <w:szCs w:val="24"/>
        </w:rPr>
      </w:pPr>
    </w:p>
    <w:p w14:paraId="643611E1" w14:textId="46CF81FE" w:rsidR="00760193" w:rsidRPr="00760193" w:rsidRDefault="00760193" w:rsidP="00760193">
      <w:pPr>
        <w:autoSpaceDE w:val="0"/>
        <w:autoSpaceDN w:val="0"/>
        <w:adjustRightInd w:val="0"/>
        <w:spacing w:after="0" w:line="240" w:lineRule="auto"/>
        <w:ind w:left="720"/>
        <w:rPr>
          <w:rFonts w:ascii="Arial" w:hAnsi="Arial" w:cs="Arial"/>
          <w:sz w:val="24"/>
          <w:szCs w:val="24"/>
        </w:rPr>
      </w:pPr>
      <w:r w:rsidRPr="00760193">
        <w:rPr>
          <w:rFonts w:ascii="Arial" w:hAnsi="Arial" w:cs="Arial"/>
          <w:sz w:val="24"/>
          <w:szCs w:val="24"/>
        </w:rPr>
        <w:t>Career</w:t>
      </w:r>
      <w:r w:rsidR="00266882">
        <w:rPr>
          <w:rFonts w:ascii="Arial" w:hAnsi="Arial" w:cs="Arial"/>
          <w:sz w:val="24"/>
          <w:szCs w:val="24"/>
        </w:rPr>
        <w:t xml:space="preserve"> </w:t>
      </w:r>
      <w:r w:rsidRPr="00760193">
        <w:rPr>
          <w:rFonts w:ascii="Arial" w:hAnsi="Arial" w:cs="Arial"/>
          <w:sz w:val="24"/>
          <w:szCs w:val="24"/>
        </w:rPr>
        <w:t>average pension is the pension built up in the 2015 Scheme.</w:t>
      </w:r>
    </w:p>
    <w:p w14:paraId="0958DAA5" w14:textId="77777777" w:rsidR="00760193" w:rsidRPr="00760193" w:rsidRDefault="00760193" w:rsidP="00760193">
      <w:pPr>
        <w:pStyle w:val="ListParagraph"/>
        <w:ind w:left="714"/>
        <w:rPr>
          <w:rFonts w:ascii="Arial" w:hAnsi="Arial" w:cs="Arial"/>
          <w:sz w:val="24"/>
          <w:szCs w:val="24"/>
        </w:rPr>
      </w:pPr>
    </w:p>
    <w:p w14:paraId="30C89BF9" w14:textId="77777777" w:rsidR="00760193" w:rsidRPr="00760193" w:rsidRDefault="00760193" w:rsidP="007B17CA">
      <w:pPr>
        <w:pStyle w:val="Heading1"/>
        <w:numPr>
          <w:ilvl w:val="0"/>
          <w:numId w:val="0"/>
        </w:numPr>
        <w:ind w:firstLine="720"/>
        <w:rPr>
          <w:szCs w:val="24"/>
        </w:rPr>
      </w:pPr>
      <w:bookmarkStart w:id="30" w:name="_Commutation_factors"/>
      <w:bookmarkEnd w:id="30"/>
      <w:r w:rsidRPr="00760193">
        <w:rPr>
          <w:szCs w:val="24"/>
        </w:rPr>
        <w:t>Commutation factors</w:t>
      </w:r>
    </w:p>
    <w:p w14:paraId="1B14637F"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7839AFE9" w14:textId="181BC37E" w:rsidR="00760193" w:rsidRPr="00760193" w:rsidRDefault="00760193" w:rsidP="007B17CA">
      <w:pPr>
        <w:ind w:left="720"/>
        <w:rPr>
          <w:rFonts w:ascii="Arial" w:hAnsi="Arial" w:cs="Arial"/>
          <w:sz w:val="24"/>
          <w:szCs w:val="24"/>
        </w:rPr>
      </w:pPr>
      <w:r w:rsidRPr="00760193">
        <w:rPr>
          <w:rFonts w:ascii="Arial" w:hAnsi="Arial" w:cs="Arial"/>
          <w:sz w:val="24"/>
          <w:szCs w:val="24"/>
        </w:rPr>
        <w:t>A commutation factor, as shown in the table below, is applied to the part of the pension you give up</w:t>
      </w:r>
      <w:r w:rsidR="0072604C">
        <w:rPr>
          <w:rFonts w:ascii="Arial" w:hAnsi="Arial" w:cs="Arial"/>
          <w:sz w:val="24"/>
          <w:szCs w:val="24"/>
        </w:rPr>
        <w:t>,</w:t>
      </w:r>
      <w:r w:rsidRPr="00760193">
        <w:rPr>
          <w:rFonts w:ascii="Arial" w:hAnsi="Arial" w:cs="Arial"/>
          <w:sz w:val="24"/>
          <w:szCs w:val="24"/>
        </w:rPr>
        <w:t xml:space="preserve"> to calculate the amount of the lump sum.</w:t>
      </w:r>
    </w:p>
    <w:tbl>
      <w:tblPr>
        <w:tblStyle w:val="TableGrid"/>
        <w:tblW w:w="10096" w:type="dxa"/>
        <w:tblInd w:w="704" w:type="dxa"/>
        <w:tblLook w:val="04A0" w:firstRow="1" w:lastRow="0" w:firstColumn="1" w:lastColumn="0" w:noHBand="0" w:noVBand="1"/>
      </w:tblPr>
      <w:tblGrid>
        <w:gridCol w:w="2049"/>
        <w:gridCol w:w="2022"/>
        <w:gridCol w:w="1999"/>
        <w:gridCol w:w="2026"/>
        <w:gridCol w:w="2000"/>
      </w:tblGrid>
      <w:tr w:rsidR="00760193" w:rsidRPr="00760193" w14:paraId="707CB2C1" w14:textId="77777777" w:rsidTr="007B17CA">
        <w:tc>
          <w:tcPr>
            <w:tcW w:w="2049" w:type="dxa"/>
          </w:tcPr>
          <w:p w14:paraId="581E875D" w14:textId="77777777" w:rsidR="00760193" w:rsidRPr="00760193" w:rsidRDefault="00760193" w:rsidP="00BF3114">
            <w:pPr>
              <w:rPr>
                <w:rFonts w:ascii="Arial" w:hAnsi="Arial" w:cs="Arial"/>
                <w:sz w:val="24"/>
                <w:szCs w:val="24"/>
              </w:rPr>
            </w:pPr>
          </w:p>
        </w:tc>
        <w:tc>
          <w:tcPr>
            <w:tcW w:w="2022" w:type="dxa"/>
          </w:tcPr>
          <w:p w14:paraId="263BCF3B" w14:textId="77777777" w:rsidR="00760193" w:rsidRPr="00760193" w:rsidRDefault="00760193" w:rsidP="00BF3114">
            <w:pPr>
              <w:rPr>
                <w:rFonts w:ascii="Arial" w:hAnsi="Arial" w:cs="Arial"/>
                <w:sz w:val="24"/>
                <w:szCs w:val="24"/>
              </w:rPr>
            </w:pPr>
            <w:r w:rsidRPr="00760193">
              <w:rPr>
                <w:rFonts w:ascii="Arial" w:hAnsi="Arial" w:cs="Arial"/>
                <w:sz w:val="24"/>
                <w:szCs w:val="24"/>
              </w:rPr>
              <w:t>1992 Scheme</w:t>
            </w:r>
          </w:p>
        </w:tc>
        <w:tc>
          <w:tcPr>
            <w:tcW w:w="1999" w:type="dxa"/>
          </w:tcPr>
          <w:p w14:paraId="5F89D91B" w14:textId="77777777" w:rsidR="00760193" w:rsidRPr="00760193" w:rsidRDefault="00760193" w:rsidP="00BF3114">
            <w:pPr>
              <w:rPr>
                <w:rFonts w:ascii="Arial" w:hAnsi="Arial" w:cs="Arial"/>
                <w:sz w:val="24"/>
                <w:szCs w:val="24"/>
              </w:rPr>
            </w:pPr>
            <w:r w:rsidRPr="00760193">
              <w:rPr>
                <w:rFonts w:ascii="Arial" w:hAnsi="Arial" w:cs="Arial"/>
                <w:sz w:val="24"/>
                <w:szCs w:val="24"/>
              </w:rPr>
              <w:t>2006 Scheme</w:t>
            </w:r>
          </w:p>
        </w:tc>
        <w:tc>
          <w:tcPr>
            <w:tcW w:w="2026" w:type="dxa"/>
          </w:tcPr>
          <w:p w14:paraId="465AD65F" w14:textId="77777777" w:rsidR="00760193" w:rsidRPr="00760193" w:rsidRDefault="00760193" w:rsidP="00BF3114">
            <w:pPr>
              <w:rPr>
                <w:rFonts w:ascii="Arial" w:hAnsi="Arial" w:cs="Arial"/>
                <w:sz w:val="24"/>
                <w:szCs w:val="24"/>
              </w:rPr>
            </w:pPr>
            <w:r w:rsidRPr="00760193">
              <w:rPr>
                <w:rFonts w:ascii="Arial" w:hAnsi="Arial" w:cs="Arial"/>
                <w:sz w:val="24"/>
                <w:szCs w:val="24"/>
              </w:rPr>
              <w:t>Special Modified 2006 Scheme</w:t>
            </w:r>
          </w:p>
        </w:tc>
        <w:tc>
          <w:tcPr>
            <w:tcW w:w="2000" w:type="dxa"/>
          </w:tcPr>
          <w:p w14:paraId="25DED421" w14:textId="77777777" w:rsidR="00760193" w:rsidRPr="00760193" w:rsidRDefault="00760193" w:rsidP="00BF3114">
            <w:pPr>
              <w:rPr>
                <w:rFonts w:ascii="Arial" w:hAnsi="Arial" w:cs="Arial"/>
                <w:sz w:val="24"/>
                <w:szCs w:val="24"/>
              </w:rPr>
            </w:pPr>
            <w:r w:rsidRPr="00760193">
              <w:rPr>
                <w:rFonts w:ascii="Arial" w:hAnsi="Arial" w:cs="Arial"/>
                <w:sz w:val="24"/>
                <w:szCs w:val="24"/>
              </w:rPr>
              <w:t>2015 Scheme</w:t>
            </w:r>
          </w:p>
        </w:tc>
      </w:tr>
      <w:tr w:rsidR="00760193" w:rsidRPr="00760193" w14:paraId="7F1E56F5" w14:textId="77777777" w:rsidTr="007B17CA">
        <w:tc>
          <w:tcPr>
            <w:tcW w:w="2049" w:type="dxa"/>
          </w:tcPr>
          <w:p w14:paraId="7AE27BDD" w14:textId="77777777" w:rsidR="00760193" w:rsidRPr="00760193" w:rsidRDefault="00760193" w:rsidP="00BF3114">
            <w:pPr>
              <w:rPr>
                <w:rFonts w:ascii="Arial" w:hAnsi="Arial" w:cs="Arial"/>
                <w:sz w:val="24"/>
                <w:szCs w:val="24"/>
              </w:rPr>
            </w:pPr>
            <w:r w:rsidRPr="00760193">
              <w:rPr>
                <w:rFonts w:ascii="Arial" w:hAnsi="Arial" w:cs="Arial"/>
                <w:sz w:val="24"/>
                <w:szCs w:val="24"/>
              </w:rPr>
              <w:t>Commutation factors</w:t>
            </w:r>
          </w:p>
        </w:tc>
        <w:tc>
          <w:tcPr>
            <w:tcW w:w="2022" w:type="dxa"/>
          </w:tcPr>
          <w:p w14:paraId="5DB6C0E6" w14:textId="77777777" w:rsidR="00760193" w:rsidRPr="00760193" w:rsidRDefault="00760193" w:rsidP="00BF3114">
            <w:pPr>
              <w:rPr>
                <w:rFonts w:ascii="Arial" w:hAnsi="Arial" w:cs="Arial"/>
                <w:sz w:val="24"/>
                <w:szCs w:val="24"/>
              </w:rPr>
            </w:pPr>
            <w:r w:rsidRPr="00760193">
              <w:rPr>
                <w:rFonts w:ascii="Arial" w:hAnsi="Arial" w:cs="Arial"/>
                <w:sz w:val="24"/>
                <w:szCs w:val="24"/>
              </w:rPr>
              <w:t xml:space="preserve">Calculated by the scheme actuary and </w:t>
            </w:r>
            <w:proofErr w:type="gramStart"/>
            <w:r w:rsidRPr="00760193">
              <w:rPr>
                <w:rFonts w:ascii="Arial" w:hAnsi="Arial" w:cs="Arial"/>
                <w:sz w:val="24"/>
                <w:szCs w:val="24"/>
              </w:rPr>
              <w:t>reviewed  regularly</w:t>
            </w:r>
            <w:proofErr w:type="gramEnd"/>
          </w:p>
        </w:tc>
        <w:tc>
          <w:tcPr>
            <w:tcW w:w="1999" w:type="dxa"/>
          </w:tcPr>
          <w:p w14:paraId="47131BE2" w14:textId="77777777" w:rsidR="00760193" w:rsidRPr="00760193" w:rsidRDefault="00760193" w:rsidP="00BF3114">
            <w:pPr>
              <w:rPr>
                <w:rFonts w:ascii="Arial" w:hAnsi="Arial" w:cs="Arial"/>
                <w:sz w:val="24"/>
                <w:szCs w:val="24"/>
              </w:rPr>
            </w:pPr>
            <w:r w:rsidRPr="00760193">
              <w:rPr>
                <w:rFonts w:ascii="Arial" w:hAnsi="Arial" w:cs="Arial"/>
                <w:sz w:val="24"/>
                <w:szCs w:val="24"/>
              </w:rPr>
              <w:t>12:1</w:t>
            </w:r>
          </w:p>
        </w:tc>
        <w:tc>
          <w:tcPr>
            <w:tcW w:w="2026" w:type="dxa"/>
          </w:tcPr>
          <w:p w14:paraId="43218F42" w14:textId="77777777" w:rsidR="00760193" w:rsidRPr="00760193" w:rsidRDefault="00760193" w:rsidP="00BF3114">
            <w:pPr>
              <w:rPr>
                <w:rFonts w:ascii="Arial" w:hAnsi="Arial" w:cs="Arial"/>
                <w:sz w:val="24"/>
                <w:szCs w:val="24"/>
              </w:rPr>
            </w:pPr>
            <w:r w:rsidRPr="00760193">
              <w:rPr>
                <w:rFonts w:ascii="Arial" w:hAnsi="Arial" w:cs="Arial"/>
                <w:sz w:val="24"/>
                <w:szCs w:val="24"/>
              </w:rPr>
              <w:t xml:space="preserve">Annex ZA of 2006 regulations </w:t>
            </w:r>
          </w:p>
        </w:tc>
        <w:tc>
          <w:tcPr>
            <w:tcW w:w="2000" w:type="dxa"/>
          </w:tcPr>
          <w:p w14:paraId="7981AEDD" w14:textId="77777777" w:rsidR="00760193" w:rsidRPr="00760193" w:rsidRDefault="00760193" w:rsidP="00BF3114">
            <w:pPr>
              <w:rPr>
                <w:rFonts w:ascii="Arial" w:hAnsi="Arial" w:cs="Arial"/>
                <w:sz w:val="24"/>
                <w:szCs w:val="24"/>
              </w:rPr>
            </w:pPr>
            <w:r w:rsidRPr="00760193">
              <w:rPr>
                <w:rFonts w:ascii="Arial" w:hAnsi="Arial" w:cs="Arial"/>
                <w:sz w:val="24"/>
                <w:szCs w:val="24"/>
              </w:rPr>
              <w:t>12:1</w:t>
            </w:r>
          </w:p>
        </w:tc>
      </w:tr>
    </w:tbl>
    <w:p w14:paraId="49FAECD0" w14:textId="77777777" w:rsidR="00760193" w:rsidRPr="00760193" w:rsidRDefault="00760193" w:rsidP="00760193">
      <w:pPr>
        <w:ind w:left="360"/>
        <w:rPr>
          <w:rFonts w:ascii="Arial" w:hAnsi="Arial" w:cs="Arial"/>
          <w:sz w:val="24"/>
          <w:szCs w:val="24"/>
        </w:rPr>
      </w:pPr>
    </w:p>
    <w:p w14:paraId="3A5BD27C" w14:textId="77777777" w:rsidR="00760193" w:rsidRPr="00760193" w:rsidRDefault="00760193" w:rsidP="00760193">
      <w:pPr>
        <w:keepLines/>
        <w:ind w:left="720"/>
        <w:rPr>
          <w:rFonts w:ascii="Arial" w:hAnsi="Arial" w:cs="Arial"/>
          <w:sz w:val="24"/>
          <w:szCs w:val="24"/>
        </w:rPr>
      </w:pPr>
      <w:r w:rsidRPr="00760193">
        <w:rPr>
          <w:rFonts w:ascii="Arial" w:hAnsi="Arial" w:cs="Arial"/>
          <w:sz w:val="24"/>
          <w:szCs w:val="24"/>
        </w:rPr>
        <w:t xml:space="preserve">[Annex ZA Firefighters’ Pension Scheme (England) Order 2006 - </w:t>
      </w:r>
      <w:hyperlink r:id="rId35" w:history="1">
        <w:r w:rsidRPr="00760193">
          <w:rPr>
            <w:rStyle w:val="Hyperlink"/>
            <w:rFonts w:ascii="Arial" w:hAnsi="Arial" w:cs="Arial"/>
            <w:sz w:val="24"/>
            <w:szCs w:val="24"/>
          </w:rPr>
          <w:t>http:‌//www.legislation.gov.uk/‌uksi/2015‌/590/schedule/2/paragraph/4/made</w:t>
        </w:r>
      </w:hyperlink>
      <w:r w:rsidRPr="00760193">
        <w:rPr>
          <w:rFonts w:ascii="Arial" w:hAnsi="Arial" w:cs="Arial"/>
          <w:sz w:val="24"/>
          <w:szCs w:val="24"/>
        </w:rPr>
        <w:t>]</w:t>
      </w:r>
    </w:p>
    <w:p w14:paraId="6FA6C09A" w14:textId="77777777" w:rsidR="00760193" w:rsidRPr="00760193" w:rsidRDefault="00760193" w:rsidP="007B17CA">
      <w:pPr>
        <w:pStyle w:val="Heading1"/>
        <w:numPr>
          <w:ilvl w:val="0"/>
          <w:numId w:val="0"/>
        </w:numPr>
        <w:ind w:firstLine="720"/>
        <w:rPr>
          <w:szCs w:val="24"/>
        </w:rPr>
      </w:pPr>
      <w:bookmarkStart w:id="31" w:name="_Crystallised_benefits"/>
      <w:bookmarkEnd w:id="31"/>
      <w:r w:rsidRPr="00760193">
        <w:rPr>
          <w:szCs w:val="24"/>
        </w:rPr>
        <w:t>Crystallised benefits</w:t>
      </w:r>
    </w:p>
    <w:p w14:paraId="6B37C0D0" w14:textId="77777777" w:rsidR="00760193" w:rsidRPr="00760193" w:rsidRDefault="00760193" w:rsidP="00760193">
      <w:pPr>
        <w:autoSpaceDE w:val="0"/>
        <w:autoSpaceDN w:val="0"/>
        <w:adjustRightInd w:val="0"/>
        <w:spacing w:after="0" w:line="240" w:lineRule="auto"/>
        <w:rPr>
          <w:rFonts w:ascii="Arial" w:hAnsi="Arial" w:cs="Arial"/>
          <w:sz w:val="24"/>
          <w:szCs w:val="24"/>
        </w:rPr>
      </w:pPr>
    </w:p>
    <w:p w14:paraId="54ECE8EB" w14:textId="77777777" w:rsidR="00760193" w:rsidRPr="00760193" w:rsidRDefault="00760193" w:rsidP="00760193">
      <w:pPr>
        <w:autoSpaceDE w:val="0"/>
        <w:autoSpaceDN w:val="0"/>
        <w:adjustRightInd w:val="0"/>
        <w:spacing w:after="0" w:line="240" w:lineRule="auto"/>
        <w:ind w:left="720"/>
        <w:rPr>
          <w:rFonts w:ascii="Arial" w:hAnsi="Arial" w:cs="Arial"/>
          <w:sz w:val="24"/>
          <w:szCs w:val="24"/>
        </w:rPr>
      </w:pPr>
      <w:r w:rsidRPr="00760193">
        <w:rPr>
          <w:rFonts w:ascii="Arial" w:hAnsi="Arial" w:cs="Arial"/>
          <w:sz w:val="24"/>
          <w:szCs w:val="24"/>
        </w:rPr>
        <w:t xml:space="preserve">This is the value of pension benefits measured against the lifetime allowance.  This is calculated by multiplying the annual pension by 20.   </w:t>
      </w:r>
    </w:p>
    <w:p w14:paraId="1FB054DE" w14:textId="77777777" w:rsidR="00760193" w:rsidRPr="00760193" w:rsidRDefault="00760193" w:rsidP="00760193">
      <w:pPr>
        <w:pStyle w:val="ListParagraph"/>
        <w:autoSpaceDE w:val="0"/>
        <w:autoSpaceDN w:val="0"/>
        <w:adjustRightInd w:val="0"/>
        <w:spacing w:after="0" w:line="240" w:lineRule="auto"/>
        <w:ind w:left="360"/>
        <w:rPr>
          <w:rFonts w:ascii="Arial" w:hAnsi="Arial" w:cs="Arial"/>
          <w:b/>
          <w:sz w:val="24"/>
          <w:szCs w:val="24"/>
        </w:rPr>
      </w:pPr>
    </w:p>
    <w:p w14:paraId="4AB485CA" w14:textId="77777777" w:rsidR="00760193" w:rsidRPr="00760193" w:rsidRDefault="00760193" w:rsidP="007B17CA">
      <w:pPr>
        <w:pStyle w:val="Heading1"/>
        <w:numPr>
          <w:ilvl w:val="0"/>
          <w:numId w:val="0"/>
        </w:numPr>
        <w:ind w:firstLine="720"/>
        <w:rPr>
          <w:szCs w:val="24"/>
        </w:rPr>
      </w:pPr>
      <w:bookmarkStart w:id="32" w:name="_Deferred_pension_age"/>
      <w:bookmarkEnd w:id="32"/>
      <w:r w:rsidRPr="00760193">
        <w:rPr>
          <w:szCs w:val="24"/>
        </w:rPr>
        <w:t>Deferred pension age</w:t>
      </w:r>
    </w:p>
    <w:p w14:paraId="0A7D789E" w14:textId="77777777"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p>
    <w:tbl>
      <w:tblPr>
        <w:tblStyle w:val="TableGrid"/>
        <w:tblW w:w="10096" w:type="dxa"/>
        <w:tblInd w:w="704" w:type="dxa"/>
        <w:tblLook w:val="04A0" w:firstRow="1" w:lastRow="0" w:firstColumn="1" w:lastColumn="0" w:noHBand="0" w:noVBand="1"/>
      </w:tblPr>
      <w:tblGrid>
        <w:gridCol w:w="1986"/>
        <w:gridCol w:w="2028"/>
        <w:gridCol w:w="2028"/>
        <w:gridCol w:w="2030"/>
        <w:gridCol w:w="2024"/>
      </w:tblGrid>
      <w:tr w:rsidR="00760193" w:rsidRPr="00760193" w14:paraId="2FF25F1D" w14:textId="77777777" w:rsidTr="007B17CA">
        <w:tc>
          <w:tcPr>
            <w:tcW w:w="1986" w:type="dxa"/>
          </w:tcPr>
          <w:p w14:paraId="0A88FDE6" w14:textId="77777777" w:rsidR="00760193" w:rsidRPr="00760193" w:rsidRDefault="00760193" w:rsidP="00BF3114">
            <w:pPr>
              <w:rPr>
                <w:rFonts w:ascii="Arial" w:hAnsi="Arial" w:cs="Arial"/>
                <w:sz w:val="24"/>
                <w:szCs w:val="24"/>
              </w:rPr>
            </w:pPr>
          </w:p>
        </w:tc>
        <w:tc>
          <w:tcPr>
            <w:tcW w:w="2028" w:type="dxa"/>
          </w:tcPr>
          <w:p w14:paraId="44811262" w14:textId="77777777" w:rsidR="00760193" w:rsidRPr="00760193" w:rsidRDefault="00760193" w:rsidP="00BF3114">
            <w:pPr>
              <w:rPr>
                <w:rFonts w:ascii="Arial" w:hAnsi="Arial" w:cs="Arial"/>
                <w:sz w:val="24"/>
                <w:szCs w:val="24"/>
              </w:rPr>
            </w:pPr>
            <w:r w:rsidRPr="00760193">
              <w:rPr>
                <w:rFonts w:ascii="Arial" w:hAnsi="Arial" w:cs="Arial"/>
                <w:sz w:val="24"/>
                <w:szCs w:val="24"/>
              </w:rPr>
              <w:t>1992 Scheme</w:t>
            </w:r>
          </w:p>
        </w:tc>
        <w:tc>
          <w:tcPr>
            <w:tcW w:w="2028" w:type="dxa"/>
          </w:tcPr>
          <w:p w14:paraId="26AB0B6D" w14:textId="77777777" w:rsidR="00760193" w:rsidRPr="00760193" w:rsidRDefault="00760193" w:rsidP="00BF3114">
            <w:pPr>
              <w:rPr>
                <w:rFonts w:ascii="Arial" w:hAnsi="Arial" w:cs="Arial"/>
                <w:sz w:val="24"/>
                <w:szCs w:val="24"/>
              </w:rPr>
            </w:pPr>
            <w:r w:rsidRPr="00760193">
              <w:rPr>
                <w:rFonts w:ascii="Arial" w:hAnsi="Arial" w:cs="Arial"/>
                <w:sz w:val="24"/>
                <w:szCs w:val="24"/>
              </w:rPr>
              <w:t>2006 Scheme</w:t>
            </w:r>
          </w:p>
        </w:tc>
        <w:tc>
          <w:tcPr>
            <w:tcW w:w="2030" w:type="dxa"/>
          </w:tcPr>
          <w:p w14:paraId="0AE21590" w14:textId="77777777" w:rsidR="00760193" w:rsidRPr="00760193" w:rsidRDefault="00760193" w:rsidP="00BF3114">
            <w:pPr>
              <w:rPr>
                <w:rFonts w:ascii="Arial" w:hAnsi="Arial" w:cs="Arial"/>
                <w:sz w:val="24"/>
                <w:szCs w:val="24"/>
              </w:rPr>
            </w:pPr>
            <w:r w:rsidRPr="00760193">
              <w:rPr>
                <w:rFonts w:ascii="Arial" w:hAnsi="Arial" w:cs="Arial"/>
                <w:sz w:val="24"/>
                <w:szCs w:val="24"/>
              </w:rPr>
              <w:t>Special Modified 2006 Scheme</w:t>
            </w:r>
          </w:p>
        </w:tc>
        <w:tc>
          <w:tcPr>
            <w:tcW w:w="2024" w:type="dxa"/>
          </w:tcPr>
          <w:p w14:paraId="1E61FB4C" w14:textId="77777777" w:rsidR="00760193" w:rsidRPr="00760193" w:rsidRDefault="00760193" w:rsidP="00BF3114">
            <w:pPr>
              <w:rPr>
                <w:rFonts w:ascii="Arial" w:hAnsi="Arial" w:cs="Arial"/>
                <w:sz w:val="24"/>
                <w:szCs w:val="24"/>
              </w:rPr>
            </w:pPr>
            <w:r w:rsidRPr="00760193">
              <w:rPr>
                <w:rFonts w:ascii="Arial" w:hAnsi="Arial" w:cs="Arial"/>
                <w:sz w:val="24"/>
                <w:szCs w:val="24"/>
              </w:rPr>
              <w:t>2015 Scheme</w:t>
            </w:r>
          </w:p>
        </w:tc>
      </w:tr>
      <w:tr w:rsidR="00760193" w:rsidRPr="00760193" w14:paraId="6EBDDEFD" w14:textId="77777777" w:rsidTr="007B17CA">
        <w:tc>
          <w:tcPr>
            <w:tcW w:w="1986" w:type="dxa"/>
          </w:tcPr>
          <w:p w14:paraId="0037A079" w14:textId="77777777" w:rsidR="00760193" w:rsidRPr="00760193" w:rsidRDefault="00760193" w:rsidP="00BF3114">
            <w:pPr>
              <w:rPr>
                <w:rFonts w:ascii="Arial" w:hAnsi="Arial" w:cs="Arial"/>
                <w:sz w:val="24"/>
                <w:szCs w:val="24"/>
              </w:rPr>
            </w:pPr>
            <w:r w:rsidRPr="00760193">
              <w:rPr>
                <w:rFonts w:ascii="Arial" w:hAnsi="Arial" w:cs="Arial"/>
                <w:sz w:val="24"/>
                <w:szCs w:val="24"/>
              </w:rPr>
              <w:t>Deferred pension age</w:t>
            </w:r>
          </w:p>
        </w:tc>
        <w:tc>
          <w:tcPr>
            <w:tcW w:w="2028" w:type="dxa"/>
          </w:tcPr>
          <w:p w14:paraId="7113F9A0" w14:textId="77777777" w:rsidR="00760193" w:rsidRPr="00760193" w:rsidRDefault="00760193" w:rsidP="00BF3114">
            <w:pPr>
              <w:rPr>
                <w:rFonts w:ascii="Arial" w:hAnsi="Arial" w:cs="Arial"/>
                <w:sz w:val="24"/>
                <w:szCs w:val="24"/>
              </w:rPr>
            </w:pPr>
            <w:r w:rsidRPr="00760193">
              <w:rPr>
                <w:rFonts w:ascii="Arial" w:hAnsi="Arial" w:cs="Arial"/>
                <w:sz w:val="24"/>
                <w:szCs w:val="24"/>
              </w:rPr>
              <w:t>60</w:t>
            </w:r>
          </w:p>
        </w:tc>
        <w:tc>
          <w:tcPr>
            <w:tcW w:w="2028" w:type="dxa"/>
          </w:tcPr>
          <w:p w14:paraId="265C6DC2" w14:textId="77777777" w:rsidR="00760193" w:rsidRPr="00760193" w:rsidRDefault="00760193" w:rsidP="00BF3114">
            <w:pPr>
              <w:rPr>
                <w:rFonts w:ascii="Arial" w:hAnsi="Arial" w:cs="Arial"/>
                <w:sz w:val="24"/>
                <w:szCs w:val="24"/>
              </w:rPr>
            </w:pPr>
            <w:r w:rsidRPr="00760193">
              <w:rPr>
                <w:rFonts w:ascii="Arial" w:hAnsi="Arial" w:cs="Arial"/>
                <w:sz w:val="24"/>
                <w:szCs w:val="24"/>
              </w:rPr>
              <w:t>65</w:t>
            </w:r>
          </w:p>
        </w:tc>
        <w:tc>
          <w:tcPr>
            <w:tcW w:w="2030" w:type="dxa"/>
          </w:tcPr>
          <w:p w14:paraId="42EB6C4A" w14:textId="77777777" w:rsidR="00760193" w:rsidRPr="00760193" w:rsidRDefault="00760193" w:rsidP="00BF3114">
            <w:pPr>
              <w:rPr>
                <w:rFonts w:ascii="Arial" w:hAnsi="Arial" w:cs="Arial"/>
                <w:sz w:val="24"/>
                <w:szCs w:val="24"/>
              </w:rPr>
            </w:pPr>
            <w:r w:rsidRPr="00760193">
              <w:rPr>
                <w:rFonts w:ascii="Arial" w:hAnsi="Arial" w:cs="Arial"/>
                <w:sz w:val="24"/>
                <w:szCs w:val="24"/>
              </w:rPr>
              <w:t>60</w:t>
            </w:r>
          </w:p>
        </w:tc>
        <w:tc>
          <w:tcPr>
            <w:tcW w:w="2024" w:type="dxa"/>
          </w:tcPr>
          <w:p w14:paraId="5CA6314B" w14:textId="0E843FAE" w:rsidR="00760193" w:rsidRPr="00760193" w:rsidRDefault="009B4D3B" w:rsidP="00BF3114">
            <w:pPr>
              <w:rPr>
                <w:rFonts w:ascii="Arial" w:hAnsi="Arial" w:cs="Arial"/>
                <w:sz w:val="24"/>
                <w:szCs w:val="24"/>
              </w:rPr>
            </w:pPr>
            <w:hyperlink w:anchor="_State_Pension_age" w:history="1">
              <w:r w:rsidR="00760193" w:rsidRPr="006C3879">
                <w:rPr>
                  <w:rStyle w:val="Hyperlink"/>
                  <w:rFonts w:ascii="Arial" w:hAnsi="Arial" w:cs="Arial"/>
                  <w:sz w:val="24"/>
                  <w:szCs w:val="24"/>
                </w:rPr>
                <w:t>State Pension age</w:t>
              </w:r>
            </w:hyperlink>
          </w:p>
        </w:tc>
      </w:tr>
    </w:tbl>
    <w:p w14:paraId="05207A76" w14:textId="77777777" w:rsidR="00760193" w:rsidRPr="00760193" w:rsidRDefault="00760193" w:rsidP="00760193">
      <w:pPr>
        <w:pStyle w:val="ListParagraph"/>
        <w:ind w:left="714"/>
        <w:rPr>
          <w:rFonts w:ascii="Arial" w:hAnsi="Arial" w:cs="Arial"/>
          <w:sz w:val="24"/>
          <w:szCs w:val="24"/>
        </w:rPr>
      </w:pPr>
    </w:p>
    <w:p w14:paraId="4A06BFBB" w14:textId="77777777" w:rsidR="00760193" w:rsidRPr="00760193" w:rsidRDefault="00760193" w:rsidP="007B17CA">
      <w:pPr>
        <w:pStyle w:val="Heading1"/>
        <w:numPr>
          <w:ilvl w:val="0"/>
          <w:numId w:val="0"/>
        </w:numPr>
        <w:ind w:firstLine="720"/>
        <w:rPr>
          <w:szCs w:val="24"/>
        </w:rPr>
      </w:pPr>
      <w:bookmarkStart w:id="33" w:name="_Final_salary_scheme"/>
      <w:bookmarkEnd w:id="33"/>
      <w:r w:rsidRPr="00760193">
        <w:rPr>
          <w:szCs w:val="24"/>
        </w:rPr>
        <w:t>Final salary scheme pension</w:t>
      </w:r>
    </w:p>
    <w:p w14:paraId="7FF651FB"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7B3FD5A"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r w:rsidRPr="00760193">
        <w:rPr>
          <w:rFonts w:ascii="Arial" w:hAnsi="Arial" w:cs="Arial"/>
          <w:sz w:val="24"/>
          <w:szCs w:val="24"/>
        </w:rPr>
        <w:t>For the purposes of these notes, final salary scheme pension is any pension built up in the 1992 Scheme, the 2006 Scheme, or the modified version of the 2006 Scheme.</w:t>
      </w:r>
    </w:p>
    <w:p w14:paraId="3F0B2037"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8DFB280"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40A45F98" w14:textId="77777777" w:rsidR="00760193" w:rsidRDefault="00760193">
      <w:pPr>
        <w:rPr>
          <w:rFonts w:ascii="Arial" w:hAnsi="Arial" w:cs="Arial"/>
          <w:b/>
          <w:sz w:val="24"/>
          <w:szCs w:val="24"/>
        </w:rPr>
      </w:pPr>
      <w:r>
        <w:rPr>
          <w:szCs w:val="24"/>
        </w:rPr>
        <w:br w:type="page"/>
      </w:r>
    </w:p>
    <w:p w14:paraId="28CFAE25" w14:textId="1F5951D0" w:rsidR="00760193" w:rsidRPr="00760193" w:rsidRDefault="00760193" w:rsidP="007B17CA">
      <w:pPr>
        <w:pStyle w:val="Heading1"/>
        <w:numPr>
          <w:ilvl w:val="0"/>
          <w:numId w:val="0"/>
        </w:numPr>
        <w:ind w:firstLine="720"/>
        <w:rPr>
          <w:szCs w:val="24"/>
        </w:rPr>
      </w:pPr>
      <w:bookmarkStart w:id="34" w:name="_Normal_pension_age_1"/>
      <w:bookmarkEnd w:id="34"/>
      <w:r w:rsidRPr="00760193">
        <w:rPr>
          <w:szCs w:val="24"/>
        </w:rPr>
        <w:lastRenderedPageBreak/>
        <w:t>Normal pension age</w:t>
      </w:r>
    </w:p>
    <w:p w14:paraId="42588C85"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tbl>
      <w:tblPr>
        <w:tblStyle w:val="TableGrid"/>
        <w:tblW w:w="0" w:type="auto"/>
        <w:tblInd w:w="704" w:type="dxa"/>
        <w:tblLook w:val="04A0" w:firstRow="1" w:lastRow="0" w:firstColumn="1" w:lastColumn="0" w:noHBand="0" w:noVBand="1"/>
      </w:tblPr>
      <w:tblGrid>
        <w:gridCol w:w="2221"/>
        <w:gridCol w:w="2221"/>
        <w:gridCol w:w="2226"/>
        <w:gridCol w:w="2221"/>
      </w:tblGrid>
      <w:tr w:rsidR="00760193" w:rsidRPr="00760193" w14:paraId="77AB1A17" w14:textId="77777777" w:rsidTr="007B17CA">
        <w:trPr>
          <w:trHeight w:val="409"/>
        </w:trPr>
        <w:tc>
          <w:tcPr>
            <w:tcW w:w="2221" w:type="dxa"/>
          </w:tcPr>
          <w:p w14:paraId="5A13A44E"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1992 Scheme</w:t>
            </w:r>
          </w:p>
        </w:tc>
        <w:tc>
          <w:tcPr>
            <w:tcW w:w="2221" w:type="dxa"/>
          </w:tcPr>
          <w:p w14:paraId="3E9323F2"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2006 Scheme</w:t>
            </w:r>
          </w:p>
        </w:tc>
        <w:tc>
          <w:tcPr>
            <w:tcW w:w="2226" w:type="dxa"/>
          </w:tcPr>
          <w:p w14:paraId="2DD6CC10"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Special Modified 2006 Scheme</w:t>
            </w:r>
          </w:p>
        </w:tc>
        <w:tc>
          <w:tcPr>
            <w:tcW w:w="2221" w:type="dxa"/>
          </w:tcPr>
          <w:p w14:paraId="245F50CA"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2015 Scheme</w:t>
            </w:r>
          </w:p>
        </w:tc>
      </w:tr>
      <w:tr w:rsidR="00760193" w:rsidRPr="00760193" w14:paraId="1CE33F0D" w14:textId="77777777" w:rsidTr="007B17CA">
        <w:trPr>
          <w:trHeight w:val="210"/>
        </w:trPr>
        <w:tc>
          <w:tcPr>
            <w:tcW w:w="2221" w:type="dxa"/>
          </w:tcPr>
          <w:p w14:paraId="7A14D3D8"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 xml:space="preserve">Age </w:t>
            </w:r>
            <w:proofErr w:type="gramStart"/>
            <w:r w:rsidRPr="00760193">
              <w:rPr>
                <w:rFonts w:ascii="Arial" w:hAnsi="Arial" w:cs="Arial"/>
                <w:sz w:val="24"/>
                <w:szCs w:val="24"/>
              </w:rPr>
              <w:t>55, or 30 years’</w:t>
            </w:r>
            <w:proofErr w:type="gramEnd"/>
            <w:r w:rsidRPr="00760193">
              <w:rPr>
                <w:rFonts w:ascii="Arial" w:hAnsi="Arial" w:cs="Arial"/>
                <w:sz w:val="24"/>
                <w:szCs w:val="24"/>
              </w:rPr>
              <w:t xml:space="preserve"> service, whichever happens first </w:t>
            </w:r>
          </w:p>
        </w:tc>
        <w:tc>
          <w:tcPr>
            <w:tcW w:w="2221" w:type="dxa"/>
          </w:tcPr>
          <w:p w14:paraId="0C101077"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60</w:t>
            </w:r>
          </w:p>
        </w:tc>
        <w:tc>
          <w:tcPr>
            <w:tcW w:w="2226" w:type="dxa"/>
          </w:tcPr>
          <w:p w14:paraId="5F54569B"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55</w:t>
            </w:r>
          </w:p>
        </w:tc>
        <w:tc>
          <w:tcPr>
            <w:tcW w:w="2221" w:type="dxa"/>
          </w:tcPr>
          <w:p w14:paraId="418B6D0C"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60</w:t>
            </w:r>
          </w:p>
        </w:tc>
      </w:tr>
      <w:bookmarkEnd w:id="29"/>
    </w:tbl>
    <w:p w14:paraId="54F69975" w14:textId="77777777" w:rsidR="00760193" w:rsidRPr="00760193" w:rsidRDefault="00760193" w:rsidP="00760193">
      <w:pPr>
        <w:ind w:left="720"/>
        <w:rPr>
          <w:rFonts w:ascii="Arial" w:hAnsi="Arial" w:cs="Arial"/>
          <w:sz w:val="24"/>
          <w:szCs w:val="24"/>
        </w:rPr>
      </w:pPr>
    </w:p>
    <w:p w14:paraId="1369FF23" w14:textId="77777777" w:rsidR="00760193" w:rsidRPr="00760193" w:rsidRDefault="00760193" w:rsidP="007B17CA">
      <w:pPr>
        <w:pStyle w:val="Heading1"/>
        <w:numPr>
          <w:ilvl w:val="0"/>
          <w:numId w:val="0"/>
        </w:numPr>
        <w:ind w:firstLine="720"/>
        <w:rPr>
          <w:szCs w:val="24"/>
        </w:rPr>
      </w:pPr>
      <w:bookmarkStart w:id="35" w:name="_Pension_input_period"/>
      <w:bookmarkStart w:id="36" w:name="Pensioninputperiod"/>
      <w:bookmarkEnd w:id="35"/>
      <w:r w:rsidRPr="00760193">
        <w:rPr>
          <w:szCs w:val="24"/>
        </w:rPr>
        <w:t>Pension input period</w:t>
      </w:r>
    </w:p>
    <w:bookmarkEnd w:id="36"/>
    <w:p w14:paraId="646DAF30" w14:textId="77777777" w:rsidR="00760193" w:rsidRPr="00760193" w:rsidRDefault="00760193" w:rsidP="00760193">
      <w:pPr>
        <w:pStyle w:val="ListParagraph"/>
        <w:rPr>
          <w:rFonts w:ascii="Arial" w:hAnsi="Arial" w:cs="Arial"/>
          <w:sz w:val="24"/>
          <w:szCs w:val="24"/>
        </w:rPr>
      </w:pPr>
    </w:p>
    <w:p w14:paraId="5EE6BD98"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This is the period over which the pension growth is measured and is always 6 April to 5 April for all pension schemes. Pension input period is commonly abbreviated to PIP.</w:t>
      </w:r>
    </w:p>
    <w:p w14:paraId="55046568" w14:textId="77777777" w:rsidR="00760193" w:rsidRPr="00760193" w:rsidRDefault="00760193" w:rsidP="00760193">
      <w:pPr>
        <w:pStyle w:val="ListParagraph"/>
        <w:rPr>
          <w:rFonts w:ascii="Arial" w:hAnsi="Arial" w:cs="Arial"/>
          <w:sz w:val="24"/>
          <w:szCs w:val="24"/>
        </w:rPr>
      </w:pPr>
    </w:p>
    <w:p w14:paraId="24B323EB" w14:textId="77777777" w:rsidR="00760193" w:rsidRPr="00760193" w:rsidRDefault="00760193" w:rsidP="007B17CA">
      <w:pPr>
        <w:pStyle w:val="Heading1"/>
        <w:numPr>
          <w:ilvl w:val="0"/>
          <w:numId w:val="0"/>
        </w:numPr>
        <w:ind w:firstLine="720"/>
        <w:rPr>
          <w:szCs w:val="24"/>
        </w:rPr>
      </w:pPr>
      <w:bookmarkStart w:id="37" w:name="_Pension_growth"/>
      <w:bookmarkStart w:id="38" w:name="pensiongrowth"/>
      <w:bookmarkEnd w:id="37"/>
      <w:r w:rsidRPr="00760193">
        <w:rPr>
          <w:szCs w:val="24"/>
        </w:rPr>
        <w:t>Pension growth</w:t>
      </w:r>
    </w:p>
    <w:bookmarkEnd w:id="38"/>
    <w:p w14:paraId="0775BFBF" w14:textId="77777777" w:rsidR="00760193" w:rsidRPr="00760193" w:rsidRDefault="00760193" w:rsidP="00760193">
      <w:pPr>
        <w:pStyle w:val="ListParagraph"/>
        <w:rPr>
          <w:rFonts w:ascii="Arial" w:hAnsi="Arial" w:cs="Arial"/>
          <w:sz w:val="24"/>
          <w:szCs w:val="24"/>
        </w:rPr>
      </w:pPr>
    </w:p>
    <w:p w14:paraId="4B49BFE7" w14:textId="77777777" w:rsidR="00760193" w:rsidRPr="00760193" w:rsidRDefault="00760193" w:rsidP="00760193">
      <w:pPr>
        <w:pStyle w:val="ListParagraph"/>
        <w:rPr>
          <w:rFonts w:ascii="Arial" w:hAnsi="Arial" w:cs="Arial"/>
          <w:sz w:val="24"/>
          <w:szCs w:val="24"/>
          <w:lang w:val="en"/>
        </w:rPr>
      </w:pPr>
      <w:r w:rsidRPr="00760193">
        <w:rPr>
          <w:rFonts w:ascii="Arial" w:hAnsi="Arial" w:cs="Arial"/>
          <w:sz w:val="24"/>
          <w:szCs w:val="24"/>
        </w:rPr>
        <w:t xml:space="preserve">For defined benefit schemes, such as the Firefighters Pension Scheme, the pension growth is the measurement of the increase in pension during the PIP </w:t>
      </w:r>
      <w:r w:rsidRPr="00760193">
        <w:rPr>
          <w:rFonts w:ascii="Arial" w:hAnsi="Arial" w:cs="Arial"/>
          <w:sz w:val="24"/>
          <w:szCs w:val="24"/>
          <w:lang w:val="en"/>
        </w:rPr>
        <w:t>multiplied by a flat factor of 16.</w:t>
      </w:r>
    </w:p>
    <w:p w14:paraId="6753DFA0" w14:textId="77777777" w:rsidR="00760193" w:rsidRPr="00760193" w:rsidRDefault="00760193" w:rsidP="00760193">
      <w:pPr>
        <w:pStyle w:val="ListParagraph"/>
        <w:rPr>
          <w:rFonts w:ascii="Arial" w:hAnsi="Arial" w:cs="Arial"/>
          <w:sz w:val="24"/>
          <w:szCs w:val="24"/>
          <w:lang w:val="en"/>
        </w:rPr>
      </w:pPr>
    </w:p>
    <w:p w14:paraId="17B6EDBF" w14:textId="77777777" w:rsidR="00760193" w:rsidRPr="00760193" w:rsidRDefault="00760193" w:rsidP="00760193">
      <w:pPr>
        <w:pStyle w:val="ListParagraph"/>
        <w:rPr>
          <w:rFonts w:ascii="Arial" w:hAnsi="Arial" w:cs="Arial"/>
          <w:b/>
          <w:sz w:val="24"/>
          <w:szCs w:val="24"/>
        </w:rPr>
      </w:pPr>
      <w:r w:rsidRPr="00760193">
        <w:rPr>
          <w:rFonts w:ascii="Arial" w:hAnsi="Arial" w:cs="Arial"/>
          <w:b/>
          <w:sz w:val="24"/>
          <w:szCs w:val="24"/>
          <w:lang w:val="en"/>
        </w:rPr>
        <w:t>Example</w:t>
      </w:r>
    </w:p>
    <w:p w14:paraId="5FCB6C16" w14:textId="77777777" w:rsidR="00760193" w:rsidRPr="00760193" w:rsidRDefault="00760193" w:rsidP="00760193">
      <w:pPr>
        <w:pStyle w:val="ListParagraph"/>
        <w:rPr>
          <w:rFonts w:ascii="Arial" w:hAnsi="Arial" w:cs="Arial"/>
          <w:sz w:val="24"/>
          <w:szCs w:val="24"/>
        </w:rPr>
      </w:pPr>
    </w:p>
    <w:p w14:paraId="19FE6E92" w14:textId="057D87A0" w:rsidR="00760193" w:rsidRPr="00760193" w:rsidRDefault="00760193" w:rsidP="00760193">
      <w:pPr>
        <w:ind w:firstLine="720"/>
        <w:rPr>
          <w:rFonts w:ascii="Arial" w:hAnsi="Arial" w:cs="Arial"/>
          <w:sz w:val="24"/>
          <w:szCs w:val="24"/>
        </w:rPr>
      </w:pPr>
      <w:r w:rsidRPr="00760193">
        <w:rPr>
          <w:rFonts w:ascii="Arial" w:hAnsi="Arial" w:cs="Arial"/>
          <w:sz w:val="24"/>
          <w:szCs w:val="24"/>
        </w:rPr>
        <w:t xml:space="preserve">Annual pension </w:t>
      </w:r>
      <w:proofErr w:type="gramStart"/>
      <w:r w:rsidRPr="00760193">
        <w:rPr>
          <w:rFonts w:ascii="Arial" w:hAnsi="Arial" w:cs="Arial"/>
          <w:sz w:val="24"/>
          <w:szCs w:val="24"/>
        </w:rPr>
        <w:t>at</w:t>
      </w:r>
      <w:proofErr w:type="gramEnd"/>
      <w:r w:rsidRPr="00760193">
        <w:rPr>
          <w:rFonts w:ascii="Arial" w:hAnsi="Arial" w:cs="Arial"/>
          <w:sz w:val="24"/>
          <w:szCs w:val="24"/>
        </w:rPr>
        <w:t xml:space="preserve"> 6 April 20</w:t>
      </w:r>
      <w:r w:rsidR="009A7A3B">
        <w:rPr>
          <w:rFonts w:ascii="Arial" w:hAnsi="Arial" w:cs="Arial"/>
          <w:sz w:val="24"/>
          <w:szCs w:val="24"/>
        </w:rPr>
        <w:t>19</w:t>
      </w:r>
      <w:r w:rsidRPr="00760193">
        <w:rPr>
          <w:rFonts w:ascii="Arial" w:hAnsi="Arial" w:cs="Arial"/>
          <w:sz w:val="24"/>
          <w:szCs w:val="24"/>
        </w:rPr>
        <w:t xml:space="preserve"> = £35,000</w:t>
      </w:r>
    </w:p>
    <w:p w14:paraId="50E4A411" w14:textId="3BC8AC50" w:rsidR="00760193" w:rsidRPr="00760193" w:rsidRDefault="00760193" w:rsidP="00760193">
      <w:pPr>
        <w:ind w:firstLine="720"/>
        <w:rPr>
          <w:rFonts w:ascii="Arial" w:hAnsi="Arial" w:cs="Arial"/>
          <w:sz w:val="24"/>
          <w:szCs w:val="24"/>
        </w:rPr>
      </w:pPr>
      <w:r w:rsidRPr="00760193">
        <w:rPr>
          <w:rFonts w:ascii="Arial" w:hAnsi="Arial" w:cs="Arial"/>
          <w:sz w:val="24"/>
          <w:szCs w:val="24"/>
        </w:rPr>
        <w:t xml:space="preserve">Annual pension </w:t>
      </w:r>
      <w:proofErr w:type="gramStart"/>
      <w:r w:rsidRPr="00760193">
        <w:rPr>
          <w:rFonts w:ascii="Arial" w:hAnsi="Arial" w:cs="Arial"/>
          <w:sz w:val="24"/>
          <w:szCs w:val="24"/>
        </w:rPr>
        <w:t>at</w:t>
      </w:r>
      <w:proofErr w:type="gramEnd"/>
      <w:r w:rsidRPr="00760193">
        <w:rPr>
          <w:rFonts w:ascii="Arial" w:hAnsi="Arial" w:cs="Arial"/>
          <w:sz w:val="24"/>
          <w:szCs w:val="24"/>
        </w:rPr>
        <w:t xml:space="preserve"> 5 April 20</w:t>
      </w:r>
      <w:r w:rsidR="009A7A3B">
        <w:rPr>
          <w:rFonts w:ascii="Arial" w:hAnsi="Arial" w:cs="Arial"/>
          <w:sz w:val="24"/>
          <w:szCs w:val="24"/>
        </w:rPr>
        <w:t>20</w:t>
      </w:r>
      <w:r w:rsidRPr="00760193">
        <w:rPr>
          <w:rFonts w:ascii="Arial" w:hAnsi="Arial" w:cs="Arial"/>
          <w:sz w:val="24"/>
          <w:szCs w:val="24"/>
        </w:rPr>
        <w:t xml:space="preserve"> = £38,000</w:t>
      </w:r>
    </w:p>
    <w:p w14:paraId="6E76EF86"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Pension growth = £38,000 - £35,000 = £3,000 x 16 = £48,000</w:t>
      </w:r>
    </w:p>
    <w:p w14:paraId="72914BBF" w14:textId="7CF42B8C" w:rsidR="00760193" w:rsidRPr="00760193" w:rsidRDefault="00760193" w:rsidP="007B17CA">
      <w:pPr>
        <w:pStyle w:val="Heading1"/>
        <w:numPr>
          <w:ilvl w:val="0"/>
          <w:numId w:val="0"/>
        </w:numPr>
        <w:ind w:firstLine="720"/>
        <w:rPr>
          <w:szCs w:val="24"/>
        </w:rPr>
      </w:pPr>
      <w:bookmarkStart w:id="39" w:name="_Protected_member"/>
      <w:bookmarkStart w:id="40" w:name="_Revaluation_order"/>
      <w:bookmarkEnd w:id="39"/>
      <w:bookmarkEnd w:id="40"/>
      <w:r w:rsidRPr="00760193">
        <w:rPr>
          <w:szCs w:val="24"/>
        </w:rPr>
        <w:t>Revaluation order</w:t>
      </w:r>
    </w:p>
    <w:p w14:paraId="4B13E050" w14:textId="77777777" w:rsidR="00760193" w:rsidRPr="00760193" w:rsidRDefault="00760193" w:rsidP="00760193">
      <w:pPr>
        <w:ind w:left="720"/>
        <w:rPr>
          <w:rFonts w:ascii="Arial" w:hAnsi="Arial" w:cs="Arial"/>
          <w:sz w:val="24"/>
          <w:szCs w:val="24"/>
        </w:rPr>
      </w:pPr>
      <w:r w:rsidRPr="00760193">
        <w:rPr>
          <w:rFonts w:ascii="Arial" w:hAnsi="Arial" w:cs="Arial"/>
          <w:sz w:val="24"/>
          <w:szCs w:val="24"/>
        </w:rPr>
        <w:t xml:space="preserve">The revaluation order for the Firefighters Pension Scheme is based on average weekly earnings. </w:t>
      </w:r>
    </w:p>
    <w:p w14:paraId="549135B4" w14:textId="170DA2D8" w:rsidR="00760193" w:rsidRPr="00760193" w:rsidRDefault="00760193" w:rsidP="00760193">
      <w:pPr>
        <w:ind w:left="720"/>
        <w:rPr>
          <w:rFonts w:ascii="Arial" w:hAnsi="Arial" w:cs="Arial"/>
          <w:sz w:val="24"/>
          <w:szCs w:val="24"/>
        </w:rPr>
      </w:pPr>
      <w:r w:rsidRPr="00760193">
        <w:rPr>
          <w:rFonts w:ascii="Arial" w:hAnsi="Arial" w:cs="Arial"/>
          <w:sz w:val="24"/>
          <w:szCs w:val="24"/>
        </w:rPr>
        <w:t>The revaluation order is applied to the closing balance of the career</w:t>
      </w:r>
      <w:r w:rsidR="00266882">
        <w:rPr>
          <w:rFonts w:ascii="Arial" w:hAnsi="Arial" w:cs="Arial"/>
          <w:sz w:val="24"/>
          <w:szCs w:val="24"/>
        </w:rPr>
        <w:t xml:space="preserve"> </w:t>
      </w:r>
      <w:r w:rsidRPr="00760193">
        <w:rPr>
          <w:rFonts w:ascii="Arial" w:hAnsi="Arial" w:cs="Arial"/>
          <w:sz w:val="24"/>
          <w:szCs w:val="24"/>
        </w:rPr>
        <w:t>average pension on 1 April each year.</w:t>
      </w:r>
    </w:p>
    <w:tbl>
      <w:tblPr>
        <w:tblStyle w:val="TableGrid"/>
        <w:tblW w:w="0" w:type="auto"/>
        <w:tblInd w:w="720" w:type="dxa"/>
        <w:tblLook w:val="04A0" w:firstRow="1" w:lastRow="0" w:firstColumn="1" w:lastColumn="0" w:noHBand="0" w:noVBand="1"/>
      </w:tblPr>
      <w:tblGrid>
        <w:gridCol w:w="4862"/>
        <w:gridCol w:w="4874"/>
      </w:tblGrid>
      <w:tr w:rsidR="00760193" w:rsidRPr="00760193" w14:paraId="4F87C2DE" w14:textId="77777777" w:rsidTr="00BF3114">
        <w:tc>
          <w:tcPr>
            <w:tcW w:w="4862" w:type="dxa"/>
          </w:tcPr>
          <w:p w14:paraId="61C60FA8" w14:textId="77777777" w:rsidR="00760193" w:rsidRPr="00760193" w:rsidRDefault="00760193" w:rsidP="00BF3114">
            <w:pPr>
              <w:rPr>
                <w:rFonts w:ascii="Arial" w:hAnsi="Arial" w:cs="Arial"/>
                <w:sz w:val="24"/>
                <w:szCs w:val="24"/>
              </w:rPr>
            </w:pPr>
            <w:r w:rsidRPr="00760193">
              <w:rPr>
                <w:rFonts w:ascii="Arial" w:hAnsi="Arial" w:cs="Arial"/>
                <w:sz w:val="24"/>
                <w:szCs w:val="24"/>
              </w:rPr>
              <w:t>Scheme year</w:t>
            </w:r>
          </w:p>
        </w:tc>
        <w:tc>
          <w:tcPr>
            <w:tcW w:w="4874" w:type="dxa"/>
          </w:tcPr>
          <w:p w14:paraId="06539500" w14:textId="77777777" w:rsidR="00760193" w:rsidRPr="00760193" w:rsidRDefault="00760193" w:rsidP="00BF3114">
            <w:pPr>
              <w:rPr>
                <w:rFonts w:ascii="Arial" w:hAnsi="Arial" w:cs="Arial"/>
                <w:sz w:val="24"/>
                <w:szCs w:val="24"/>
              </w:rPr>
            </w:pPr>
            <w:r w:rsidRPr="00760193">
              <w:rPr>
                <w:rFonts w:ascii="Arial" w:hAnsi="Arial" w:cs="Arial"/>
                <w:sz w:val="24"/>
                <w:szCs w:val="24"/>
              </w:rPr>
              <w:t>Revaluation order</w:t>
            </w:r>
          </w:p>
        </w:tc>
      </w:tr>
      <w:tr w:rsidR="00760193" w:rsidRPr="00760193" w14:paraId="53541255" w14:textId="77777777" w:rsidTr="00BF3114">
        <w:tc>
          <w:tcPr>
            <w:tcW w:w="4862" w:type="dxa"/>
          </w:tcPr>
          <w:p w14:paraId="264B9C63" w14:textId="77777777" w:rsidR="00760193" w:rsidRPr="00760193" w:rsidRDefault="00760193" w:rsidP="00BF3114">
            <w:pPr>
              <w:rPr>
                <w:rFonts w:ascii="Arial" w:hAnsi="Arial" w:cs="Arial"/>
                <w:sz w:val="24"/>
                <w:szCs w:val="24"/>
              </w:rPr>
            </w:pPr>
            <w:r w:rsidRPr="00760193">
              <w:rPr>
                <w:rFonts w:ascii="Arial" w:hAnsi="Arial" w:cs="Arial"/>
                <w:sz w:val="24"/>
                <w:szCs w:val="24"/>
              </w:rPr>
              <w:t>2015/2016</w:t>
            </w:r>
          </w:p>
        </w:tc>
        <w:tc>
          <w:tcPr>
            <w:tcW w:w="4874" w:type="dxa"/>
          </w:tcPr>
          <w:p w14:paraId="3DBB3E5C" w14:textId="77777777" w:rsidR="00760193" w:rsidRPr="00760193" w:rsidRDefault="00760193" w:rsidP="00BF3114">
            <w:pPr>
              <w:rPr>
                <w:rFonts w:ascii="Arial" w:hAnsi="Arial" w:cs="Arial"/>
                <w:sz w:val="24"/>
                <w:szCs w:val="24"/>
              </w:rPr>
            </w:pPr>
            <w:r w:rsidRPr="00760193">
              <w:rPr>
                <w:rFonts w:ascii="Arial" w:hAnsi="Arial" w:cs="Arial"/>
                <w:sz w:val="24"/>
                <w:szCs w:val="24"/>
              </w:rPr>
              <w:t>2%</w:t>
            </w:r>
          </w:p>
        </w:tc>
      </w:tr>
      <w:tr w:rsidR="00760193" w:rsidRPr="00760193" w14:paraId="6C0F83DC" w14:textId="77777777" w:rsidTr="00BF3114">
        <w:tc>
          <w:tcPr>
            <w:tcW w:w="4862" w:type="dxa"/>
          </w:tcPr>
          <w:p w14:paraId="5B502896" w14:textId="77777777" w:rsidR="00760193" w:rsidRPr="00760193" w:rsidRDefault="00760193" w:rsidP="00BF3114">
            <w:pPr>
              <w:rPr>
                <w:rFonts w:ascii="Arial" w:hAnsi="Arial" w:cs="Arial"/>
                <w:sz w:val="24"/>
                <w:szCs w:val="24"/>
              </w:rPr>
            </w:pPr>
            <w:r w:rsidRPr="00760193">
              <w:rPr>
                <w:rFonts w:ascii="Arial" w:hAnsi="Arial" w:cs="Arial"/>
                <w:sz w:val="24"/>
                <w:szCs w:val="24"/>
              </w:rPr>
              <w:t>2016/2017</w:t>
            </w:r>
          </w:p>
        </w:tc>
        <w:tc>
          <w:tcPr>
            <w:tcW w:w="4874" w:type="dxa"/>
          </w:tcPr>
          <w:p w14:paraId="2D31D6F0" w14:textId="77777777" w:rsidR="00760193" w:rsidRPr="00760193" w:rsidRDefault="00760193" w:rsidP="00BF3114">
            <w:pPr>
              <w:rPr>
                <w:rFonts w:ascii="Arial" w:hAnsi="Arial" w:cs="Arial"/>
                <w:sz w:val="24"/>
                <w:szCs w:val="24"/>
              </w:rPr>
            </w:pPr>
            <w:r w:rsidRPr="00760193">
              <w:rPr>
                <w:rFonts w:ascii="Arial" w:hAnsi="Arial" w:cs="Arial"/>
                <w:sz w:val="24"/>
                <w:szCs w:val="24"/>
              </w:rPr>
              <w:t>2.6%</w:t>
            </w:r>
          </w:p>
        </w:tc>
      </w:tr>
      <w:tr w:rsidR="00760193" w:rsidRPr="00760193" w14:paraId="6595B065" w14:textId="77777777" w:rsidTr="00BF3114">
        <w:tc>
          <w:tcPr>
            <w:tcW w:w="4862" w:type="dxa"/>
          </w:tcPr>
          <w:p w14:paraId="2A42847C" w14:textId="77777777" w:rsidR="00760193" w:rsidRPr="00760193" w:rsidRDefault="00760193" w:rsidP="00BF3114">
            <w:pPr>
              <w:rPr>
                <w:rFonts w:ascii="Arial" w:hAnsi="Arial" w:cs="Arial"/>
                <w:sz w:val="24"/>
                <w:szCs w:val="24"/>
              </w:rPr>
            </w:pPr>
            <w:r w:rsidRPr="00760193">
              <w:rPr>
                <w:rFonts w:ascii="Arial" w:hAnsi="Arial" w:cs="Arial"/>
                <w:sz w:val="24"/>
                <w:szCs w:val="24"/>
              </w:rPr>
              <w:t>2017/2018</w:t>
            </w:r>
          </w:p>
        </w:tc>
        <w:tc>
          <w:tcPr>
            <w:tcW w:w="4874" w:type="dxa"/>
          </w:tcPr>
          <w:p w14:paraId="54E162BC" w14:textId="77777777" w:rsidR="00760193" w:rsidRPr="00760193" w:rsidRDefault="00760193" w:rsidP="00BF3114">
            <w:pPr>
              <w:rPr>
                <w:rFonts w:ascii="Arial" w:hAnsi="Arial" w:cs="Arial"/>
                <w:sz w:val="24"/>
                <w:szCs w:val="24"/>
              </w:rPr>
            </w:pPr>
            <w:r w:rsidRPr="00760193">
              <w:rPr>
                <w:rFonts w:ascii="Arial" w:hAnsi="Arial" w:cs="Arial"/>
                <w:sz w:val="24"/>
                <w:szCs w:val="24"/>
              </w:rPr>
              <w:t>3%</w:t>
            </w:r>
          </w:p>
        </w:tc>
      </w:tr>
      <w:tr w:rsidR="00A61DC9" w:rsidRPr="00760193" w14:paraId="7BEDB51C" w14:textId="77777777" w:rsidTr="00BF3114">
        <w:tc>
          <w:tcPr>
            <w:tcW w:w="4862" w:type="dxa"/>
          </w:tcPr>
          <w:p w14:paraId="036725E9" w14:textId="106E5BE5" w:rsidR="00A61DC9" w:rsidRPr="00760193" w:rsidRDefault="00A61DC9" w:rsidP="00BF3114">
            <w:pPr>
              <w:rPr>
                <w:rFonts w:ascii="Arial" w:hAnsi="Arial" w:cs="Arial"/>
                <w:sz w:val="24"/>
                <w:szCs w:val="24"/>
              </w:rPr>
            </w:pPr>
            <w:r>
              <w:rPr>
                <w:rFonts w:ascii="Arial" w:hAnsi="Arial" w:cs="Arial"/>
                <w:sz w:val="24"/>
                <w:szCs w:val="24"/>
              </w:rPr>
              <w:t>2018/2019</w:t>
            </w:r>
          </w:p>
        </w:tc>
        <w:tc>
          <w:tcPr>
            <w:tcW w:w="4874" w:type="dxa"/>
          </w:tcPr>
          <w:p w14:paraId="27261B30" w14:textId="1314C4A7" w:rsidR="00A61DC9" w:rsidRPr="00760193" w:rsidRDefault="00945380" w:rsidP="00BF3114">
            <w:pPr>
              <w:rPr>
                <w:rFonts w:ascii="Arial" w:hAnsi="Arial" w:cs="Arial"/>
                <w:sz w:val="24"/>
                <w:szCs w:val="24"/>
              </w:rPr>
            </w:pPr>
            <w:r>
              <w:rPr>
                <w:rFonts w:ascii="Arial" w:hAnsi="Arial" w:cs="Arial"/>
                <w:sz w:val="24"/>
                <w:szCs w:val="24"/>
              </w:rPr>
              <w:t>2.8%</w:t>
            </w:r>
          </w:p>
        </w:tc>
      </w:tr>
      <w:tr w:rsidR="00A61DC9" w:rsidRPr="00760193" w14:paraId="64C59D67" w14:textId="77777777" w:rsidTr="00BF3114">
        <w:tc>
          <w:tcPr>
            <w:tcW w:w="4862" w:type="dxa"/>
          </w:tcPr>
          <w:p w14:paraId="1336D0ED" w14:textId="30C7A3F8" w:rsidR="00A61DC9" w:rsidRDefault="00A61DC9" w:rsidP="00BF3114">
            <w:pPr>
              <w:rPr>
                <w:rFonts w:ascii="Arial" w:hAnsi="Arial" w:cs="Arial"/>
                <w:sz w:val="24"/>
                <w:szCs w:val="24"/>
              </w:rPr>
            </w:pPr>
            <w:r>
              <w:rPr>
                <w:rFonts w:ascii="Arial" w:hAnsi="Arial" w:cs="Arial"/>
                <w:sz w:val="24"/>
                <w:szCs w:val="24"/>
              </w:rPr>
              <w:t>2019/2020</w:t>
            </w:r>
          </w:p>
        </w:tc>
        <w:tc>
          <w:tcPr>
            <w:tcW w:w="4874" w:type="dxa"/>
          </w:tcPr>
          <w:p w14:paraId="38F9DDFA" w14:textId="1E47314E" w:rsidR="00A61DC9" w:rsidRPr="00760193" w:rsidRDefault="00134C7F" w:rsidP="00BF3114">
            <w:pPr>
              <w:rPr>
                <w:rFonts w:ascii="Arial" w:hAnsi="Arial" w:cs="Arial"/>
                <w:sz w:val="24"/>
                <w:szCs w:val="24"/>
              </w:rPr>
            </w:pPr>
            <w:r>
              <w:rPr>
                <w:rFonts w:ascii="Arial" w:hAnsi="Arial" w:cs="Arial"/>
                <w:sz w:val="24"/>
                <w:szCs w:val="24"/>
              </w:rPr>
              <w:t>4%</w:t>
            </w:r>
          </w:p>
        </w:tc>
      </w:tr>
      <w:tr w:rsidR="00134C7F" w:rsidRPr="00760193" w14:paraId="2DA72753" w14:textId="77777777" w:rsidTr="00BF3114">
        <w:tc>
          <w:tcPr>
            <w:tcW w:w="4862" w:type="dxa"/>
          </w:tcPr>
          <w:p w14:paraId="38373276" w14:textId="4C05329F" w:rsidR="00134C7F" w:rsidRDefault="00134C7F" w:rsidP="00BF3114">
            <w:pPr>
              <w:rPr>
                <w:rFonts w:ascii="Arial" w:hAnsi="Arial" w:cs="Arial"/>
                <w:sz w:val="24"/>
                <w:szCs w:val="24"/>
              </w:rPr>
            </w:pPr>
            <w:r>
              <w:rPr>
                <w:rFonts w:ascii="Arial" w:hAnsi="Arial" w:cs="Arial"/>
                <w:sz w:val="24"/>
                <w:szCs w:val="24"/>
              </w:rPr>
              <w:t>2020/2021</w:t>
            </w:r>
          </w:p>
        </w:tc>
        <w:tc>
          <w:tcPr>
            <w:tcW w:w="4874" w:type="dxa"/>
          </w:tcPr>
          <w:p w14:paraId="3897ABD0" w14:textId="2D7F32A5" w:rsidR="00134C7F" w:rsidRDefault="00134C7F" w:rsidP="00BF3114">
            <w:pPr>
              <w:rPr>
                <w:rFonts w:ascii="Arial" w:hAnsi="Arial" w:cs="Arial"/>
                <w:sz w:val="24"/>
                <w:szCs w:val="24"/>
              </w:rPr>
            </w:pPr>
            <w:r>
              <w:rPr>
                <w:rFonts w:ascii="Arial" w:hAnsi="Arial" w:cs="Arial"/>
                <w:sz w:val="24"/>
                <w:szCs w:val="24"/>
              </w:rPr>
              <w:t>2.4%</w:t>
            </w:r>
          </w:p>
        </w:tc>
      </w:tr>
      <w:tr w:rsidR="00841E1D" w:rsidRPr="00760193" w14:paraId="4FD96191" w14:textId="77777777" w:rsidTr="00BF3114">
        <w:tc>
          <w:tcPr>
            <w:tcW w:w="4862" w:type="dxa"/>
          </w:tcPr>
          <w:p w14:paraId="220E0908" w14:textId="4F56A1F8" w:rsidR="00841E1D" w:rsidRDefault="00841E1D" w:rsidP="00BF3114">
            <w:pPr>
              <w:rPr>
                <w:rFonts w:ascii="Arial" w:hAnsi="Arial" w:cs="Arial"/>
                <w:sz w:val="24"/>
                <w:szCs w:val="24"/>
              </w:rPr>
            </w:pPr>
            <w:r>
              <w:rPr>
                <w:rFonts w:ascii="Arial" w:hAnsi="Arial" w:cs="Arial"/>
                <w:sz w:val="24"/>
                <w:szCs w:val="24"/>
              </w:rPr>
              <w:t>2021/2022</w:t>
            </w:r>
          </w:p>
        </w:tc>
        <w:tc>
          <w:tcPr>
            <w:tcW w:w="4874" w:type="dxa"/>
          </w:tcPr>
          <w:p w14:paraId="0F7D2AA3" w14:textId="760014AC" w:rsidR="00841E1D" w:rsidRDefault="00841E1D" w:rsidP="00BF3114">
            <w:pPr>
              <w:rPr>
                <w:rFonts w:ascii="Arial" w:hAnsi="Arial" w:cs="Arial"/>
                <w:sz w:val="24"/>
                <w:szCs w:val="24"/>
              </w:rPr>
            </w:pPr>
            <w:r>
              <w:rPr>
                <w:rFonts w:ascii="Arial" w:hAnsi="Arial" w:cs="Arial"/>
                <w:sz w:val="24"/>
                <w:szCs w:val="24"/>
              </w:rPr>
              <w:t>3.1%</w:t>
            </w:r>
          </w:p>
        </w:tc>
      </w:tr>
      <w:tr w:rsidR="00944256" w:rsidRPr="00760193" w14:paraId="71A1718B" w14:textId="77777777" w:rsidTr="00BF3114">
        <w:tc>
          <w:tcPr>
            <w:tcW w:w="4862" w:type="dxa"/>
          </w:tcPr>
          <w:p w14:paraId="260FFB1D" w14:textId="7741564C" w:rsidR="00944256" w:rsidRDefault="00944256" w:rsidP="00BF3114">
            <w:pPr>
              <w:rPr>
                <w:rFonts w:ascii="Arial" w:hAnsi="Arial" w:cs="Arial"/>
                <w:sz w:val="24"/>
                <w:szCs w:val="24"/>
              </w:rPr>
            </w:pPr>
            <w:r>
              <w:rPr>
                <w:rFonts w:ascii="Arial" w:hAnsi="Arial" w:cs="Arial"/>
                <w:sz w:val="24"/>
                <w:szCs w:val="24"/>
              </w:rPr>
              <w:t>2022/2023</w:t>
            </w:r>
          </w:p>
        </w:tc>
        <w:tc>
          <w:tcPr>
            <w:tcW w:w="4874" w:type="dxa"/>
          </w:tcPr>
          <w:p w14:paraId="4E216160" w14:textId="783BA087" w:rsidR="00944256" w:rsidRDefault="007006B5" w:rsidP="00BF3114">
            <w:pPr>
              <w:rPr>
                <w:rFonts w:ascii="Arial" w:hAnsi="Arial" w:cs="Arial"/>
                <w:sz w:val="24"/>
                <w:szCs w:val="24"/>
              </w:rPr>
            </w:pPr>
            <w:r>
              <w:rPr>
                <w:rFonts w:ascii="Arial" w:hAnsi="Arial" w:cs="Arial"/>
                <w:sz w:val="24"/>
                <w:szCs w:val="24"/>
              </w:rPr>
              <w:t>4.1%</w:t>
            </w:r>
          </w:p>
        </w:tc>
      </w:tr>
      <w:tr w:rsidR="00830D7F" w:rsidRPr="00760193" w14:paraId="4234BFF1" w14:textId="77777777" w:rsidTr="00BF3114">
        <w:tc>
          <w:tcPr>
            <w:tcW w:w="4862" w:type="dxa"/>
          </w:tcPr>
          <w:p w14:paraId="2D6F7361" w14:textId="6855F03A" w:rsidR="00830D7F" w:rsidRDefault="00830D7F" w:rsidP="00BF3114">
            <w:pPr>
              <w:rPr>
                <w:rFonts w:ascii="Arial" w:hAnsi="Arial" w:cs="Arial"/>
                <w:sz w:val="24"/>
                <w:szCs w:val="24"/>
              </w:rPr>
            </w:pPr>
            <w:r>
              <w:rPr>
                <w:rFonts w:ascii="Arial" w:hAnsi="Arial" w:cs="Arial"/>
                <w:sz w:val="24"/>
                <w:szCs w:val="24"/>
              </w:rPr>
              <w:t>2023</w:t>
            </w:r>
            <w:r w:rsidR="00712A4F">
              <w:rPr>
                <w:rFonts w:ascii="Arial" w:hAnsi="Arial" w:cs="Arial"/>
                <w:sz w:val="24"/>
                <w:szCs w:val="24"/>
              </w:rPr>
              <w:t>/2024</w:t>
            </w:r>
          </w:p>
        </w:tc>
        <w:tc>
          <w:tcPr>
            <w:tcW w:w="4874" w:type="dxa"/>
          </w:tcPr>
          <w:p w14:paraId="27AA1001" w14:textId="02A0CC11" w:rsidR="00830D7F" w:rsidRDefault="004A3C26" w:rsidP="00BF3114">
            <w:pPr>
              <w:rPr>
                <w:rFonts w:ascii="Arial" w:hAnsi="Arial" w:cs="Arial"/>
                <w:sz w:val="24"/>
                <w:szCs w:val="24"/>
              </w:rPr>
            </w:pPr>
            <w:r>
              <w:rPr>
                <w:rFonts w:ascii="Arial" w:hAnsi="Arial" w:cs="Arial"/>
                <w:sz w:val="24"/>
                <w:szCs w:val="24"/>
              </w:rPr>
              <w:t>7.7%</w:t>
            </w:r>
          </w:p>
        </w:tc>
      </w:tr>
    </w:tbl>
    <w:p w14:paraId="3A9CF453" w14:textId="77777777" w:rsidR="00760193" w:rsidRPr="00760193" w:rsidRDefault="00760193" w:rsidP="00760193">
      <w:pPr>
        <w:ind w:left="720"/>
        <w:rPr>
          <w:rFonts w:ascii="Arial" w:hAnsi="Arial" w:cs="Arial"/>
          <w:sz w:val="24"/>
          <w:szCs w:val="24"/>
        </w:rPr>
      </w:pPr>
    </w:p>
    <w:p w14:paraId="7DC8E52A" w14:textId="77777777" w:rsidR="00A5629F" w:rsidRDefault="00A5629F" w:rsidP="00760193">
      <w:pPr>
        <w:pStyle w:val="Heading1"/>
        <w:numPr>
          <w:ilvl w:val="0"/>
          <w:numId w:val="0"/>
        </w:numPr>
        <w:ind w:left="1080"/>
        <w:rPr>
          <w:szCs w:val="24"/>
        </w:rPr>
      </w:pPr>
      <w:bookmarkStart w:id="41" w:name="_Scheme_year"/>
      <w:bookmarkEnd w:id="41"/>
    </w:p>
    <w:p w14:paraId="3255E1A1" w14:textId="2AB85CB2" w:rsidR="00760193" w:rsidRPr="00760193" w:rsidRDefault="00760193" w:rsidP="007B17CA">
      <w:pPr>
        <w:pStyle w:val="Heading1"/>
        <w:numPr>
          <w:ilvl w:val="0"/>
          <w:numId w:val="0"/>
        </w:numPr>
        <w:ind w:firstLine="720"/>
        <w:rPr>
          <w:szCs w:val="24"/>
        </w:rPr>
      </w:pPr>
      <w:r w:rsidRPr="00760193">
        <w:rPr>
          <w:szCs w:val="24"/>
        </w:rPr>
        <w:t>Scheme year</w:t>
      </w:r>
    </w:p>
    <w:p w14:paraId="23BDB049"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3F20AF58" w14:textId="559ED0AC"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r w:rsidRPr="00760193">
        <w:rPr>
          <w:rFonts w:ascii="Arial" w:hAnsi="Arial" w:cs="Arial"/>
          <w:sz w:val="24"/>
          <w:szCs w:val="24"/>
        </w:rPr>
        <w:t>The scheme year runs from 1 April to 31 March.  The current scheme year to which this statement refers is 1 April 2</w:t>
      </w:r>
      <w:r w:rsidR="00570284">
        <w:rPr>
          <w:rFonts w:ascii="Arial" w:hAnsi="Arial" w:cs="Arial"/>
          <w:sz w:val="24"/>
          <w:szCs w:val="24"/>
        </w:rPr>
        <w:t>0</w:t>
      </w:r>
      <w:r w:rsidR="004E19A0">
        <w:rPr>
          <w:rFonts w:ascii="Arial" w:hAnsi="Arial" w:cs="Arial"/>
          <w:sz w:val="24"/>
          <w:szCs w:val="24"/>
        </w:rPr>
        <w:t>2</w:t>
      </w:r>
      <w:r w:rsidR="00712A4F">
        <w:rPr>
          <w:rFonts w:ascii="Arial" w:hAnsi="Arial" w:cs="Arial"/>
          <w:sz w:val="24"/>
          <w:szCs w:val="24"/>
        </w:rPr>
        <w:t>3</w:t>
      </w:r>
      <w:r w:rsidR="004E19A0">
        <w:rPr>
          <w:rFonts w:ascii="Arial" w:hAnsi="Arial" w:cs="Arial"/>
          <w:sz w:val="24"/>
          <w:szCs w:val="24"/>
        </w:rPr>
        <w:t xml:space="preserve"> </w:t>
      </w:r>
      <w:r w:rsidRPr="00760193">
        <w:rPr>
          <w:rFonts w:ascii="Arial" w:hAnsi="Arial" w:cs="Arial"/>
          <w:sz w:val="24"/>
          <w:szCs w:val="24"/>
        </w:rPr>
        <w:t xml:space="preserve">to 31 March </w:t>
      </w:r>
      <w:r w:rsidR="00570284">
        <w:rPr>
          <w:rFonts w:ascii="Arial" w:hAnsi="Arial" w:cs="Arial"/>
          <w:sz w:val="24"/>
          <w:szCs w:val="24"/>
        </w:rPr>
        <w:t>20</w:t>
      </w:r>
      <w:r w:rsidR="004E19A0">
        <w:rPr>
          <w:rFonts w:ascii="Arial" w:hAnsi="Arial" w:cs="Arial"/>
          <w:sz w:val="24"/>
          <w:szCs w:val="24"/>
        </w:rPr>
        <w:t>2</w:t>
      </w:r>
      <w:r w:rsidR="00712A4F">
        <w:rPr>
          <w:rFonts w:ascii="Arial" w:hAnsi="Arial" w:cs="Arial"/>
          <w:sz w:val="24"/>
          <w:szCs w:val="24"/>
        </w:rPr>
        <w:t>4</w:t>
      </w:r>
      <w:r w:rsidR="00570284">
        <w:rPr>
          <w:rFonts w:ascii="Arial" w:hAnsi="Arial" w:cs="Arial"/>
          <w:sz w:val="24"/>
          <w:szCs w:val="24"/>
        </w:rPr>
        <w:t>.</w:t>
      </w:r>
    </w:p>
    <w:p w14:paraId="63F3A01A" w14:textId="77777777"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p>
    <w:p w14:paraId="1451FD2F" w14:textId="77777777" w:rsidR="00760193" w:rsidRPr="00760193" w:rsidRDefault="00760193" w:rsidP="007B17CA">
      <w:pPr>
        <w:pStyle w:val="Heading1"/>
        <w:numPr>
          <w:ilvl w:val="0"/>
          <w:numId w:val="0"/>
        </w:numPr>
        <w:ind w:firstLine="720"/>
        <w:rPr>
          <w:szCs w:val="24"/>
        </w:rPr>
      </w:pPr>
      <w:bookmarkStart w:id="42" w:name="_State_Pension_age"/>
      <w:bookmarkStart w:id="43" w:name="statepensionage"/>
      <w:bookmarkEnd w:id="42"/>
      <w:r w:rsidRPr="00760193">
        <w:rPr>
          <w:szCs w:val="24"/>
        </w:rPr>
        <w:t>State Pension age</w:t>
      </w:r>
    </w:p>
    <w:bookmarkEnd w:id="43"/>
    <w:p w14:paraId="286AB198"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02BCC91" w14:textId="3278AA12" w:rsidR="00760193" w:rsidRDefault="00760193" w:rsidP="00760193">
      <w:pPr>
        <w:ind w:firstLine="720"/>
        <w:rPr>
          <w:rFonts w:ascii="Arial" w:hAnsi="Arial" w:cs="Arial"/>
          <w:sz w:val="24"/>
          <w:szCs w:val="24"/>
        </w:rPr>
      </w:pPr>
      <w:r w:rsidRPr="00760193">
        <w:rPr>
          <w:rFonts w:ascii="Arial" w:hAnsi="Arial" w:cs="Arial"/>
          <w:sz w:val="24"/>
          <w:szCs w:val="24"/>
        </w:rPr>
        <w:t xml:space="preserve">You can calculate your State Pension age here: </w:t>
      </w:r>
      <w:hyperlink r:id="rId36" w:history="1">
        <w:r w:rsidRPr="00760193">
          <w:rPr>
            <w:rStyle w:val="Hyperlink"/>
            <w:rFonts w:ascii="Arial" w:hAnsi="Arial" w:cs="Arial"/>
            <w:sz w:val="24"/>
            <w:szCs w:val="24"/>
          </w:rPr>
          <w:t>https://www.gov.uk/state-pension-age</w:t>
        </w:r>
      </w:hyperlink>
      <w:r w:rsidRPr="00760193">
        <w:rPr>
          <w:rFonts w:ascii="Arial" w:hAnsi="Arial" w:cs="Arial"/>
          <w:sz w:val="24"/>
          <w:szCs w:val="24"/>
        </w:rPr>
        <w:t xml:space="preserve"> </w:t>
      </w:r>
    </w:p>
    <w:p w14:paraId="6A226502" w14:textId="77777777" w:rsidR="00760193" w:rsidRDefault="00760193" w:rsidP="00760193">
      <w:bookmarkStart w:id="44" w:name="_Taper-protected_member"/>
      <w:bookmarkStart w:id="45" w:name="_Unprotected_member"/>
      <w:bookmarkEnd w:id="44"/>
      <w:bookmarkEnd w:id="45"/>
    </w:p>
    <w:p w14:paraId="6F0772F2" w14:textId="77777777" w:rsidR="00760193" w:rsidRPr="00C676DE" w:rsidRDefault="00760193" w:rsidP="00C676DE">
      <w:pPr>
        <w:ind w:left="720"/>
        <w:rPr>
          <w:rFonts w:ascii="Arial" w:hAnsi="Arial" w:cs="Arial"/>
        </w:rPr>
      </w:pPr>
    </w:p>
    <w:sectPr w:rsidR="00760193" w:rsidRPr="00C676DE" w:rsidSect="00C676DE">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E33E" w14:textId="77777777" w:rsidR="00B7042C" w:rsidRDefault="00B7042C" w:rsidP="002B4CCB">
      <w:pPr>
        <w:spacing w:after="0" w:line="240" w:lineRule="auto"/>
      </w:pPr>
      <w:r>
        <w:separator/>
      </w:r>
    </w:p>
  </w:endnote>
  <w:endnote w:type="continuationSeparator" w:id="0">
    <w:p w14:paraId="73B64DAA" w14:textId="77777777" w:rsidR="00B7042C" w:rsidRDefault="00B7042C" w:rsidP="002B4CCB">
      <w:pPr>
        <w:spacing w:after="0" w:line="240" w:lineRule="auto"/>
      </w:pPr>
      <w:r>
        <w:continuationSeparator/>
      </w:r>
    </w:p>
  </w:endnote>
  <w:endnote w:type="continuationNotice" w:id="1">
    <w:p w14:paraId="12A4331D" w14:textId="77777777" w:rsidR="00B7042C" w:rsidRDefault="00B70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030-Bo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ADAB" w14:textId="77777777" w:rsidR="004A3710" w:rsidRDefault="004A3710" w:rsidP="002B4C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A4BEA" w14:textId="77777777" w:rsidR="00B7042C" w:rsidRDefault="00B7042C" w:rsidP="002B4CCB">
      <w:pPr>
        <w:spacing w:after="0" w:line="240" w:lineRule="auto"/>
      </w:pPr>
      <w:r>
        <w:separator/>
      </w:r>
    </w:p>
  </w:footnote>
  <w:footnote w:type="continuationSeparator" w:id="0">
    <w:p w14:paraId="44095A99" w14:textId="77777777" w:rsidR="00B7042C" w:rsidRDefault="00B7042C" w:rsidP="002B4CCB">
      <w:pPr>
        <w:spacing w:after="0" w:line="240" w:lineRule="auto"/>
      </w:pPr>
      <w:r>
        <w:continuationSeparator/>
      </w:r>
    </w:p>
  </w:footnote>
  <w:footnote w:type="continuationNotice" w:id="1">
    <w:p w14:paraId="40CBC642" w14:textId="77777777" w:rsidR="00B7042C" w:rsidRDefault="00B704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C5A"/>
    <w:multiLevelType w:val="hybridMultilevel"/>
    <w:tmpl w:val="B520FF46"/>
    <w:lvl w:ilvl="0" w:tplc="ED628562">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1F1CF7"/>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13795"/>
    <w:multiLevelType w:val="hybridMultilevel"/>
    <w:tmpl w:val="16424A20"/>
    <w:lvl w:ilvl="0" w:tplc="0784AC16">
      <w:start w:val="1"/>
      <w:numFmt w:val="bullet"/>
      <w:lvlText w:val="•"/>
      <w:lvlJc w:val="left"/>
      <w:pPr>
        <w:tabs>
          <w:tab w:val="num" w:pos="720"/>
        </w:tabs>
        <w:ind w:left="720" w:hanging="360"/>
      </w:pPr>
      <w:rPr>
        <w:rFonts w:ascii="Times New Roman" w:hAnsi="Times New Roman" w:hint="default"/>
      </w:rPr>
    </w:lvl>
    <w:lvl w:ilvl="1" w:tplc="74402858">
      <w:start w:val="34"/>
      <w:numFmt w:val="bullet"/>
      <w:lvlText w:val="–"/>
      <w:lvlJc w:val="left"/>
      <w:pPr>
        <w:tabs>
          <w:tab w:val="num" w:pos="1440"/>
        </w:tabs>
        <w:ind w:left="1440" w:hanging="360"/>
      </w:pPr>
      <w:rPr>
        <w:rFonts w:ascii="Times New Roman" w:hAnsi="Times New Roman" w:hint="default"/>
      </w:rPr>
    </w:lvl>
    <w:lvl w:ilvl="2" w:tplc="21AAFD1C" w:tentative="1">
      <w:start w:val="1"/>
      <w:numFmt w:val="bullet"/>
      <w:lvlText w:val="•"/>
      <w:lvlJc w:val="left"/>
      <w:pPr>
        <w:tabs>
          <w:tab w:val="num" w:pos="2160"/>
        </w:tabs>
        <w:ind w:left="2160" w:hanging="360"/>
      </w:pPr>
      <w:rPr>
        <w:rFonts w:ascii="Times New Roman" w:hAnsi="Times New Roman" w:hint="default"/>
      </w:rPr>
    </w:lvl>
    <w:lvl w:ilvl="3" w:tplc="B7A4B89A" w:tentative="1">
      <w:start w:val="1"/>
      <w:numFmt w:val="bullet"/>
      <w:lvlText w:val="•"/>
      <w:lvlJc w:val="left"/>
      <w:pPr>
        <w:tabs>
          <w:tab w:val="num" w:pos="2880"/>
        </w:tabs>
        <w:ind w:left="2880" w:hanging="360"/>
      </w:pPr>
      <w:rPr>
        <w:rFonts w:ascii="Times New Roman" w:hAnsi="Times New Roman" w:hint="default"/>
      </w:rPr>
    </w:lvl>
    <w:lvl w:ilvl="4" w:tplc="71BCA910" w:tentative="1">
      <w:start w:val="1"/>
      <w:numFmt w:val="bullet"/>
      <w:lvlText w:val="•"/>
      <w:lvlJc w:val="left"/>
      <w:pPr>
        <w:tabs>
          <w:tab w:val="num" w:pos="3600"/>
        </w:tabs>
        <w:ind w:left="3600" w:hanging="360"/>
      </w:pPr>
      <w:rPr>
        <w:rFonts w:ascii="Times New Roman" w:hAnsi="Times New Roman" w:hint="default"/>
      </w:rPr>
    </w:lvl>
    <w:lvl w:ilvl="5" w:tplc="509286FE" w:tentative="1">
      <w:start w:val="1"/>
      <w:numFmt w:val="bullet"/>
      <w:lvlText w:val="•"/>
      <w:lvlJc w:val="left"/>
      <w:pPr>
        <w:tabs>
          <w:tab w:val="num" w:pos="4320"/>
        </w:tabs>
        <w:ind w:left="4320" w:hanging="360"/>
      </w:pPr>
      <w:rPr>
        <w:rFonts w:ascii="Times New Roman" w:hAnsi="Times New Roman" w:hint="default"/>
      </w:rPr>
    </w:lvl>
    <w:lvl w:ilvl="6" w:tplc="344EFF38" w:tentative="1">
      <w:start w:val="1"/>
      <w:numFmt w:val="bullet"/>
      <w:lvlText w:val="•"/>
      <w:lvlJc w:val="left"/>
      <w:pPr>
        <w:tabs>
          <w:tab w:val="num" w:pos="5040"/>
        </w:tabs>
        <w:ind w:left="5040" w:hanging="360"/>
      </w:pPr>
      <w:rPr>
        <w:rFonts w:ascii="Times New Roman" w:hAnsi="Times New Roman" w:hint="default"/>
      </w:rPr>
    </w:lvl>
    <w:lvl w:ilvl="7" w:tplc="D56622EA" w:tentative="1">
      <w:start w:val="1"/>
      <w:numFmt w:val="bullet"/>
      <w:lvlText w:val="•"/>
      <w:lvlJc w:val="left"/>
      <w:pPr>
        <w:tabs>
          <w:tab w:val="num" w:pos="5760"/>
        </w:tabs>
        <w:ind w:left="5760" w:hanging="360"/>
      </w:pPr>
      <w:rPr>
        <w:rFonts w:ascii="Times New Roman" w:hAnsi="Times New Roman" w:hint="default"/>
      </w:rPr>
    </w:lvl>
    <w:lvl w:ilvl="8" w:tplc="D14498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747B39"/>
    <w:multiLevelType w:val="hybridMultilevel"/>
    <w:tmpl w:val="FF9A6F1A"/>
    <w:lvl w:ilvl="0" w:tplc="90B0422E">
      <w:start w:val="1"/>
      <w:numFmt w:val="bullet"/>
      <w:lvlText w:val="•"/>
      <w:lvlJc w:val="left"/>
      <w:pPr>
        <w:tabs>
          <w:tab w:val="num" w:pos="720"/>
        </w:tabs>
        <w:ind w:left="720" w:hanging="360"/>
      </w:pPr>
      <w:rPr>
        <w:rFonts w:ascii="Times New Roman" w:hAnsi="Times New Roman" w:hint="default"/>
      </w:rPr>
    </w:lvl>
    <w:lvl w:ilvl="1" w:tplc="369C61F0" w:tentative="1">
      <w:start w:val="1"/>
      <w:numFmt w:val="bullet"/>
      <w:lvlText w:val="•"/>
      <w:lvlJc w:val="left"/>
      <w:pPr>
        <w:tabs>
          <w:tab w:val="num" w:pos="1440"/>
        </w:tabs>
        <w:ind w:left="1440" w:hanging="360"/>
      </w:pPr>
      <w:rPr>
        <w:rFonts w:ascii="Times New Roman" w:hAnsi="Times New Roman" w:hint="default"/>
      </w:rPr>
    </w:lvl>
    <w:lvl w:ilvl="2" w:tplc="C5A863A4" w:tentative="1">
      <w:start w:val="1"/>
      <w:numFmt w:val="bullet"/>
      <w:lvlText w:val="•"/>
      <w:lvlJc w:val="left"/>
      <w:pPr>
        <w:tabs>
          <w:tab w:val="num" w:pos="2160"/>
        </w:tabs>
        <w:ind w:left="2160" w:hanging="360"/>
      </w:pPr>
      <w:rPr>
        <w:rFonts w:ascii="Times New Roman" w:hAnsi="Times New Roman" w:hint="default"/>
      </w:rPr>
    </w:lvl>
    <w:lvl w:ilvl="3" w:tplc="EDE03418" w:tentative="1">
      <w:start w:val="1"/>
      <w:numFmt w:val="bullet"/>
      <w:lvlText w:val="•"/>
      <w:lvlJc w:val="left"/>
      <w:pPr>
        <w:tabs>
          <w:tab w:val="num" w:pos="2880"/>
        </w:tabs>
        <w:ind w:left="2880" w:hanging="360"/>
      </w:pPr>
      <w:rPr>
        <w:rFonts w:ascii="Times New Roman" w:hAnsi="Times New Roman" w:hint="default"/>
      </w:rPr>
    </w:lvl>
    <w:lvl w:ilvl="4" w:tplc="E0C2255C" w:tentative="1">
      <w:start w:val="1"/>
      <w:numFmt w:val="bullet"/>
      <w:lvlText w:val="•"/>
      <w:lvlJc w:val="left"/>
      <w:pPr>
        <w:tabs>
          <w:tab w:val="num" w:pos="3600"/>
        </w:tabs>
        <w:ind w:left="3600" w:hanging="360"/>
      </w:pPr>
      <w:rPr>
        <w:rFonts w:ascii="Times New Roman" w:hAnsi="Times New Roman" w:hint="default"/>
      </w:rPr>
    </w:lvl>
    <w:lvl w:ilvl="5" w:tplc="934C68F6" w:tentative="1">
      <w:start w:val="1"/>
      <w:numFmt w:val="bullet"/>
      <w:lvlText w:val="•"/>
      <w:lvlJc w:val="left"/>
      <w:pPr>
        <w:tabs>
          <w:tab w:val="num" w:pos="4320"/>
        </w:tabs>
        <w:ind w:left="4320" w:hanging="360"/>
      </w:pPr>
      <w:rPr>
        <w:rFonts w:ascii="Times New Roman" w:hAnsi="Times New Roman" w:hint="default"/>
      </w:rPr>
    </w:lvl>
    <w:lvl w:ilvl="6" w:tplc="1DA257E0" w:tentative="1">
      <w:start w:val="1"/>
      <w:numFmt w:val="bullet"/>
      <w:lvlText w:val="•"/>
      <w:lvlJc w:val="left"/>
      <w:pPr>
        <w:tabs>
          <w:tab w:val="num" w:pos="5040"/>
        </w:tabs>
        <w:ind w:left="5040" w:hanging="360"/>
      </w:pPr>
      <w:rPr>
        <w:rFonts w:ascii="Times New Roman" w:hAnsi="Times New Roman" w:hint="default"/>
      </w:rPr>
    </w:lvl>
    <w:lvl w:ilvl="7" w:tplc="B43866F0" w:tentative="1">
      <w:start w:val="1"/>
      <w:numFmt w:val="bullet"/>
      <w:lvlText w:val="•"/>
      <w:lvlJc w:val="left"/>
      <w:pPr>
        <w:tabs>
          <w:tab w:val="num" w:pos="5760"/>
        </w:tabs>
        <w:ind w:left="5760" w:hanging="360"/>
      </w:pPr>
      <w:rPr>
        <w:rFonts w:ascii="Times New Roman" w:hAnsi="Times New Roman" w:hint="default"/>
      </w:rPr>
    </w:lvl>
    <w:lvl w:ilvl="8" w:tplc="6EEE41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A43AE0"/>
    <w:multiLevelType w:val="hybridMultilevel"/>
    <w:tmpl w:val="CB7E3DBC"/>
    <w:lvl w:ilvl="0" w:tplc="C9289AFE">
      <w:start w:val="1"/>
      <w:numFmt w:val="bullet"/>
      <w:lvlText w:val="•"/>
      <w:lvlJc w:val="left"/>
      <w:pPr>
        <w:tabs>
          <w:tab w:val="num" w:pos="720"/>
        </w:tabs>
        <w:ind w:left="720" w:hanging="360"/>
      </w:pPr>
      <w:rPr>
        <w:rFonts w:ascii="Times New Roman" w:hAnsi="Times New Roman" w:hint="default"/>
      </w:rPr>
    </w:lvl>
    <w:lvl w:ilvl="1" w:tplc="AFA49C10" w:tentative="1">
      <w:start w:val="1"/>
      <w:numFmt w:val="bullet"/>
      <w:lvlText w:val="•"/>
      <w:lvlJc w:val="left"/>
      <w:pPr>
        <w:tabs>
          <w:tab w:val="num" w:pos="1440"/>
        </w:tabs>
        <w:ind w:left="1440" w:hanging="360"/>
      </w:pPr>
      <w:rPr>
        <w:rFonts w:ascii="Times New Roman" w:hAnsi="Times New Roman" w:hint="default"/>
      </w:rPr>
    </w:lvl>
    <w:lvl w:ilvl="2" w:tplc="95F8C2EE" w:tentative="1">
      <w:start w:val="1"/>
      <w:numFmt w:val="bullet"/>
      <w:lvlText w:val="•"/>
      <w:lvlJc w:val="left"/>
      <w:pPr>
        <w:tabs>
          <w:tab w:val="num" w:pos="2160"/>
        </w:tabs>
        <w:ind w:left="2160" w:hanging="360"/>
      </w:pPr>
      <w:rPr>
        <w:rFonts w:ascii="Times New Roman" w:hAnsi="Times New Roman" w:hint="default"/>
      </w:rPr>
    </w:lvl>
    <w:lvl w:ilvl="3" w:tplc="C158F824" w:tentative="1">
      <w:start w:val="1"/>
      <w:numFmt w:val="bullet"/>
      <w:lvlText w:val="•"/>
      <w:lvlJc w:val="left"/>
      <w:pPr>
        <w:tabs>
          <w:tab w:val="num" w:pos="2880"/>
        </w:tabs>
        <w:ind w:left="2880" w:hanging="360"/>
      </w:pPr>
      <w:rPr>
        <w:rFonts w:ascii="Times New Roman" w:hAnsi="Times New Roman" w:hint="default"/>
      </w:rPr>
    </w:lvl>
    <w:lvl w:ilvl="4" w:tplc="0C2AE2D2" w:tentative="1">
      <w:start w:val="1"/>
      <w:numFmt w:val="bullet"/>
      <w:lvlText w:val="•"/>
      <w:lvlJc w:val="left"/>
      <w:pPr>
        <w:tabs>
          <w:tab w:val="num" w:pos="3600"/>
        </w:tabs>
        <w:ind w:left="3600" w:hanging="360"/>
      </w:pPr>
      <w:rPr>
        <w:rFonts w:ascii="Times New Roman" w:hAnsi="Times New Roman" w:hint="default"/>
      </w:rPr>
    </w:lvl>
    <w:lvl w:ilvl="5" w:tplc="3DAE98F2" w:tentative="1">
      <w:start w:val="1"/>
      <w:numFmt w:val="bullet"/>
      <w:lvlText w:val="•"/>
      <w:lvlJc w:val="left"/>
      <w:pPr>
        <w:tabs>
          <w:tab w:val="num" w:pos="4320"/>
        </w:tabs>
        <w:ind w:left="4320" w:hanging="360"/>
      </w:pPr>
      <w:rPr>
        <w:rFonts w:ascii="Times New Roman" w:hAnsi="Times New Roman" w:hint="default"/>
      </w:rPr>
    </w:lvl>
    <w:lvl w:ilvl="6" w:tplc="FEDA8DE6" w:tentative="1">
      <w:start w:val="1"/>
      <w:numFmt w:val="bullet"/>
      <w:lvlText w:val="•"/>
      <w:lvlJc w:val="left"/>
      <w:pPr>
        <w:tabs>
          <w:tab w:val="num" w:pos="5040"/>
        </w:tabs>
        <w:ind w:left="5040" w:hanging="360"/>
      </w:pPr>
      <w:rPr>
        <w:rFonts w:ascii="Times New Roman" w:hAnsi="Times New Roman" w:hint="default"/>
      </w:rPr>
    </w:lvl>
    <w:lvl w:ilvl="7" w:tplc="47C26E46" w:tentative="1">
      <w:start w:val="1"/>
      <w:numFmt w:val="bullet"/>
      <w:lvlText w:val="•"/>
      <w:lvlJc w:val="left"/>
      <w:pPr>
        <w:tabs>
          <w:tab w:val="num" w:pos="5760"/>
        </w:tabs>
        <w:ind w:left="5760" w:hanging="360"/>
      </w:pPr>
      <w:rPr>
        <w:rFonts w:ascii="Times New Roman" w:hAnsi="Times New Roman" w:hint="default"/>
      </w:rPr>
    </w:lvl>
    <w:lvl w:ilvl="8" w:tplc="F0A0C4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AF3333"/>
    <w:multiLevelType w:val="hybridMultilevel"/>
    <w:tmpl w:val="F1480786"/>
    <w:lvl w:ilvl="0" w:tplc="A450FA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57CC7"/>
    <w:multiLevelType w:val="hybridMultilevel"/>
    <w:tmpl w:val="02ACE2A6"/>
    <w:lvl w:ilvl="0" w:tplc="4AAAD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B6377"/>
    <w:multiLevelType w:val="hybridMultilevel"/>
    <w:tmpl w:val="9DC407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000A09"/>
    <w:multiLevelType w:val="hybridMultilevel"/>
    <w:tmpl w:val="955C8590"/>
    <w:lvl w:ilvl="0" w:tplc="A8E4B83E">
      <w:numFmt w:val="bullet"/>
      <w:lvlText w:val="-"/>
      <w:lvlJc w:val="left"/>
      <w:pPr>
        <w:ind w:left="960" w:hanging="360"/>
      </w:pPr>
      <w:rPr>
        <w:rFonts w:ascii="Arial" w:eastAsiaTheme="minorHAnsi" w:hAnsi="Arial"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 w15:restartNumberingAfterBreak="0">
    <w:nsid w:val="088D2DD5"/>
    <w:multiLevelType w:val="hybridMultilevel"/>
    <w:tmpl w:val="867A72B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91C1D0F"/>
    <w:multiLevelType w:val="hybridMultilevel"/>
    <w:tmpl w:val="FEF6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6469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E626777"/>
    <w:multiLevelType w:val="hybridMultilevel"/>
    <w:tmpl w:val="3F1C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C92F2A"/>
    <w:multiLevelType w:val="multilevel"/>
    <w:tmpl w:val="542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D277B"/>
    <w:multiLevelType w:val="hybridMultilevel"/>
    <w:tmpl w:val="88468CFC"/>
    <w:lvl w:ilvl="0" w:tplc="660C389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D603B8"/>
    <w:multiLevelType w:val="hybridMultilevel"/>
    <w:tmpl w:val="8C18F6A8"/>
    <w:lvl w:ilvl="0" w:tplc="467A3944">
      <w:start w:val="1"/>
      <w:numFmt w:val="bullet"/>
      <w:lvlText w:val="•"/>
      <w:lvlJc w:val="left"/>
      <w:pPr>
        <w:tabs>
          <w:tab w:val="num" w:pos="720"/>
        </w:tabs>
        <w:ind w:left="720" w:hanging="360"/>
      </w:pPr>
      <w:rPr>
        <w:rFonts w:ascii="Times New Roman" w:hAnsi="Times New Roman" w:hint="default"/>
      </w:rPr>
    </w:lvl>
    <w:lvl w:ilvl="1" w:tplc="3662A078" w:tentative="1">
      <w:start w:val="1"/>
      <w:numFmt w:val="bullet"/>
      <w:lvlText w:val="•"/>
      <w:lvlJc w:val="left"/>
      <w:pPr>
        <w:tabs>
          <w:tab w:val="num" w:pos="1440"/>
        </w:tabs>
        <w:ind w:left="1440" w:hanging="360"/>
      </w:pPr>
      <w:rPr>
        <w:rFonts w:ascii="Times New Roman" w:hAnsi="Times New Roman" w:hint="default"/>
      </w:rPr>
    </w:lvl>
    <w:lvl w:ilvl="2" w:tplc="9EC435F0" w:tentative="1">
      <w:start w:val="1"/>
      <w:numFmt w:val="bullet"/>
      <w:lvlText w:val="•"/>
      <w:lvlJc w:val="left"/>
      <w:pPr>
        <w:tabs>
          <w:tab w:val="num" w:pos="2160"/>
        </w:tabs>
        <w:ind w:left="2160" w:hanging="360"/>
      </w:pPr>
      <w:rPr>
        <w:rFonts w:ascii="Times New Roman" w:hAnsi="Times New Roman" w:hint="default"/>
      </w:rPr>
    </w:lvl>
    <w:lvl w:ilvl="3" w:tplc="B9160A5C" w:tentative="1">
      <w:start w:val="1"/>
      <w:numFmt w:val="bullet"/>
      <w:lvlText w:val="•"/>
      <w:lvlJc w:val="left"/>
      <w:pPr>
        <w:tabs>
          <w:tab w:val="num" w:pos="2880"/>
        </w:tabs>
        <w:ind w:left="2880" w:hanging="360"/>
      </w:pPr>
      <w:rPr>
        <w:rFonts w:ascii="Times New Roman" w:hAnsi="Times New Roman" w:hint="default"/>
      </w:rPr>
    </w:lvl>
    <w:lvl w:ilvl="4" w:tplc="C2EEDD38" w:tentative="1">
      <w:start w:val="1"/>
      <w:numFmt w:val="bullet"/>
      <w:lvlText w:val="•"/>
      <w:lvlJc w:val="left"/>
      <w:pPr>
        <w:tabs>
          <w:tab w:val="num" w:pos="3600"/>
        </w:tabs>
        <w:ind w:left="3600" w:hanging="360"/>
      </w:pPr>
      <w:rPr>
        <w:rFonts w:ascii="Times New Roman" w:hAnsi="Times New Roman" w:hint="default"/>
      </w:rPr>
    </w:lvl>
    <w:lvl w:ilvl="5" w:tplc="521EBE7A" w:tentative="1">
      <w:start w:val="1"/>
      <w:numFmt w:val="bullet"/>
      <w:lvlText w:val="•"/>
      <w:lvlJc w:val="left"/>
      <w:pPr>
        <w:tabs>
          <w:tab w:val="num" w:pos="4320"/>
        </w:tabs>
        <w:ind w:left="4320" w:hanging="360"/>
      </w:pPr>
      <w:rPr>
        <w:rFonts w:ascii="Times New Roman" w:hAnsi="Times New Roman" w:hint="default"/>
      </w:rPr>
    </w:lvl>
    <w:lvl w:ilvl="6" w:tplc="FFF2731A" w:tentative="1">
      <w:start w:val="1"/>
      <w:numFmt w:val="bullet"/>
      <w:lvlText w:val="•"/>
      <w:lvlJc w:val="left"/>
      <w:pPr>
        <w:tabs>
          <w:tab w:val="num" w:pos="5040"/>
        </w:tabs>
        <w:ind w:left="5040" w:hanging="360"/>
      </w:pPr>
      <w:rPr>
        <w:rFonts w:ascii="Times New Roman" w:hAnsi="Times New Roman" w:hint="default"/>
      </w:rPr>
    </w:lvl>
    <w:lvl w:ilvl="7" w:tplc="0FC2E9E2" w:tentative="1">
      <w:start w:val="1"/>
      <w:numFmt w:val="bullet"/>
      <w:lvlText w:val="•"/>
      <w:lvlJc w:val="left"/>
      <w:pPr>
        <w:tabs>
          <w:tab w:val="num" w:pos="5760"/>
        </w:tabs>
        <w:ind w:left="5760" w:hanging="360"/>
      </w:pPr>
      <w:rPr>
        <w:rFonts w:ascii="Times New Roman" w:hAnsi="Times New Roman" w:hint="default"/>
      </w:rPr>
    </w:lvl>
    <w:lvl w:ilvl="8" w:tplc="2B3882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5B9034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DC70141"/>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DE7F81"/>
    <w:multiLevelType w:val="hybridMultilevel"/>
    <w:tmpl w:val="4F3E5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9405CD"/>
    <w:multiLevelType w:val="hybridMultilevel"/>
    <w:tmpl w:val="8AE03812"/>
    <w:lvl w:ilvl="0" w:tplc="95A8E8D0">
      <w:start w:val="1"/>
      <w:numFmt w:val="bullet"/>
      <w:lvlText w:val="•"/>
      <w:lvlJc w:val="left"/>
      <w:pPr>
        <w:tabs>
          <w:tab w:val="num" w:pos="720"/>
        </w:tabs>
        <w:ind w:left="720" w:hanging="360"/>
      </w:pPr>
      <w:rPr>
        <w:rFonts w:ascii="Times New Roman" w:hAnsi="Times New Roman" w:hint="default"/>
      </w:rPr>
    </w:lvl>
    <w:lvl w:ilvl="1" w:tplc="0EB210D0" w:tentative="1">
      <w:start w:val="1"/>
      <w:numFmt w:val="bullet"/>
      <w:lvlText w:val="•"/>
      <w:lvlJc w:val="left"/>
      <w:pPr>
        <w:tabs>
          <w:tab w:val="num" w:pos="1440"/>
        </w:tabs>
        <w:ind w:left="1440" w:hanging="360"/>
      </w:pPr>
      <w:rPr>
        <w:rFonts w:ascii="Times New Roman" w:hAnsi="Times New Roman" w:hint="default"/>
      </w:rPr>
    </w:lvl>
    <w:lvl w:ilvl="2" w:tplc="58145E16" w:tentative="1">
      <w:start w:val="1"/>
      <w:numFmt w:val="bullet"/>
      <w:lvlText w:val="•"/>
      <w:lvlJc w:val="left"/>
      <w:pPr>
        <w:tabs>
          <w:tab w:val="num" w:pos="2160"/>
        </w:tabs>
        <w:ind w:left="2160" w:hanging="360"/>
      </w:pPr>
      <w:rPr>
        <w:rFonts w:ascii="Times New Roman" w:hAnsi="Times New Roman" w:hint="default"/>
      </w:rPr>
    </w:lvl>
    <w:lvl w:ilvl="3" w:tplc="EEE420D6" w:tentative="1">
      <w:start w:val="1"/>
      <w:numFmt w:val="bullet"/>
      <w:lvlText w:val="•"/>
      <w:lvlJc w:val="left"/>
      <w:pPr>
        <w:tabs>
          <w:tab w:val="num" w:pos="2880"/>
        </w:tabs>
        <w:ind w:left="2880" w:hanging="360"/>
      </w:pPr>
      <w:rPr>
        <w:rFonts w:ascii="Times New Roman" w:hAnsi="Times New Roman" w:hint="default"/>
      </w:rPr>
    </w:lvl>
    <w:lvl w:ilvl="4" w:tplc="297E0DCE" w:tentative="1">
      <w:start w:val="1"/>
      <w:numFmt w:val="bullet"/>
      <w:lvlText w:val="•"/>
      <w:lvlJc w:val="left"/>
      <w:pPr>
        <w:tabs>
          <w:tab w:val="num" w:pos="3600"/>
        </w:tabs>
        <w:ind w:left="3600" w:hanging="360"/>
      </w:pPr>
      <w:rPr>
        <w:rFonts w:ascii="Times New Roman" w:hAnsi="Times New Roman" w:hint="default"/>
      </w:rPr>
    </w:lvl>
    <w:lvl w:ilvl="5" w:tplc="DCC4DB3E" w:tentative="1">
      <w:start w:val="1"/>
      <w:numFmt w:val="bullet"/>
      <w:lvlText w:val="•"/>
      <w:lvlJc w:val="left"/>
      <w:pPr>
        <w:tabs>
          <w:tab w:val="num" w:pos="4320"/>
        </w:tabs>
        <w:ind w:left="4320" w:hanging="360"/>
      </w:pPr>
      <w:rPr>
        <w:rFonts w:ascii="Times New Roman" w:hAnsi="Times New Roman" w:hint="default"/>
      </w:rPr>
    </w:lvl>
    <w:lvl w:ilvl="6" w:tplc="54B4155E" w:tentative="1">
      <w:start w:val="1"/>
      <w:numFmt w:val="bullet"/>
      <w:lvlText w:val="•"/>
      <w:lvlJc w:val="left"/>
      <w:pPr>
        <w:tabs>
          <w:tab w:val="num" w:pos="5040"/>
        </w:tabs>
        <w:ind w:left="5040" w:hanging="360"/>
      </w:pPr>
      <w:rPr>
        <w:rFonts w:ascii="Times New Roman" w:hAnsi="Times New Roman" w:hint="default"/>
      </w:rPr>
    </w:lvl>
    <w:lvl w:ilvl="7" w:tplc="F9945104" w:tentative="1">
      <w:start w:val="1"/>
      <w:numFmt w:val="bullet"/>
      <w:lvlText w:val="•"/>
      <w:lvlJc w:val="left"/>
      <w:pPr>
        <w:tabs>
          <w:tab w:val="num" w:pos="5760"/>
        </w:tabs>
        <w:ind w:left="5760" w:hanging="360"/>
      </w:pPr>
      <w:rPr>
        <w:rFonts w:ascii="Times New Roman" w:hAnsi="Times New Roman" w:hint="default"/>
      </w:rPr>
    </w:lvl>
    <w:lvl w:ilvl="8" w:tplc="5C5823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E51AEB"/>
    <w:multiLevelType w:val="hybridMultilevel"/>
    <w:tmpl w:val="C8DC2C6A"/>
    <w:lvl w:ilvl="0" w:tplc="41C2017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D52E9"/>
    <w:multiLevelType w:val="hybridMultilevel"/>
    <w:tmpl w:val="F88A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AA6"/>
    <w:multiLevelType w:val="hybridMultilevel"/>
    <w:tmpl w:val="2BC22CCE"/>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0503CBC"/>
    <w:multiLevelType w:val="hybridMultilevel"/>
    <w:tmpl w:val="3E92F72E"/>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BF274EF"/>
    <w:multiLevelType w:val="hybridMultilevel"/>
    <w:tmpl w:val="A3A47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1254C7"/>
    <w:multiLevelType w:val="hybridMultilevel"/>
    <w:tmpl w:val="1D62BF02"/>
    <w:lvl w:ilvl="0" w:tplc="2B246DCA">
      <w:start w:val="1"/>
      <w:numFmt w:val="bullet"/>
      <w:lvlText w:val="•"/>
      <w:lvlJc w:val="left"/>
      <w:pPr>
        <w:tabs>
          <w:tab w:val="num" w:pos="720"/>
        </w:tabs>
        <w:ind w:left="720" w:hanging="360"/>
      </w:pPr>
      <w:rPr>
        <w:rFonts w:ascii="Times New Roman" w:hAnsi="Times New Roman" w:hint="default"/>
      </w:rPr>
    </w:lvl>
    <w:lvl w:ilvl="1" w:tplc="47FE3060" w:tentative="1">
      <w:start w:val="1"/>
      <w:numFmt w:val="bullet"/>
      <w:lvlText w:val="•"/>
      <w:lvlJc w:val="left"/>
      <w:pPr>
        <w:tabs>
          <w:tab w:val="num" w:pos="1440"/>
        </w:tabs>
        <w:ind w:left="1440" w:hanging="360"/>
      </w:pPr>
      <w:rPr>
        <w:rFonts w:ascii="Times New Roman" w:hAnsi="Times New Roman" w:hint="default"/>
      </w:rPr>
    </w:lvl>
    <w:lvl w:ilvl="2" w:tplc="29D66652" w:tentative="1">
      <w:start w:val="1"/>
      <w:numFmt w:val="bullet"/>
      <w:lvlText w:val="•"/>
      <w:lvlJc w:val="left"/>
      <w:pPr>
        <w:tabs>
          <w:tab w:val="num" w:pos="2160"/>
        </w:tabs>
        <w:ind w:left="2160" w:hanging="360"/>
      </w:pPr>
      <w:rPr>
        <w:rFonts w:ascii="Times New Roman" w:hAnsi="Times New Roman" w:hint="default"/>
      </w:rPr>
    </w:lvl>
    <w:lvl w:ilvl="3" w:tplc="B6D212EE" w:tentative="1">
      <w:start w:val="1"/>
      <w:numFmt w:val="bullet"/>
      <w:lvlText w:val="•"/>
      <w:lvlJc w:val="left"/>
      <w:pPr>
        <w:tabs>
          <w:tab w:val="num" w:pos="2880"/>
        </w:tabs>
        <w:ind w:left="2880" w:hanging="360"/>
      </w:pPr>
      <w:rPr>
        <w:rFonts w:ascii="Times New Roman" w:hAnsi="Times New Roman" w:hint="default"/>
      </w:rPr>
    </w:lvl>
    <w:lvl w:ilvl="4" w:tplc="BA140F48" w:tentative="1">
      <w:start w:val="1"/>
      <w:numFmt w:val="bullet"/>
      <w:lvlText w:val="•"/>
      <w:lvlJc w:val="left"/>
      <w:pPr>
        <w:tabs>
          <w:tab w:val="num" w:pos="3600"/>
        </w:tabs>
        <w:ind w:left="3600" w:hanging="360"/>
      </w:pPr>
      <w:rPr>
        <w:rFonts w:ascii="Times New Roman" w:hAnsi="Times New Roman" w:hint="default"/>
      </w:rPr>
    </w:lvl>
    <w:lvl w:ilvl="5" w:tplc="783AAC5E" w:tentative="1">
      <w:start w:val="1"/>
      <w:numFmt w:val="bullet"/>
      <w:lvlText w:val="•"/>
      <w:lvlJc w:val="left"/>
      <w:pPr>
        <w:tabs>
          <w:tab w:val="num" w:pos="4320"/>
        </w:tabs>
        <w:ind w:left="4320" w:hanging="360"/>
      </w:pPr>
      <w:rPr>
        <w:rFonts w:ascii="Times New Roman" w:hAnsi="Times New Roman" w:hint="default"/>
      </w:rPr>
    </w:lvl>
    <w:lvl w:ilvl="6" w:tplc="0A76C95C" w:tentative="1">
      <w:start w:val="1"/>
      <w:numFmt w:val="bullet"/>
      <w:lvlText w:val="•"/>
      <w:lvlJc w:val="left"/>
      <w:pPr>
        <w:tabs>
          <w:tab w:val="num" w:pos="5040"/>
        </w:tabs>
        <w:ind w:left="5040" w:hanging="360"/>
      </w:pPr>
      <w:rPr>
        <w:rFonts w:ascii="Times New Roman" w:hAnsi="Times New Roman" w:hint="default"/>
      </w:rPr>
    </w:lvl>
    <w:lvl w:ilvl="7" w:tplc="55C4A852" w:tentative="1">
      <w:start w:val="1"/>
      <w:numFmt w:val="bullet"/>
      <w:lvlText w:val="•"/>
      <w:lvlJc w:val="left"/>
      <w:pPr>
        <w:tabs>
          <w:tab w:val="num" w:pos="5760"/>
        </w:tabs>
        <w:ind w:left="5760" w:hanging="360"/>
      </w:pPr>
      <w:rPr>
        <w:rFonts w:ascii="Times New Roman" w:hAnsi="Times New Roman" w:hint="default"/>
      </w:rPr>
    </w:lvl>
    <w:lvl w:ilvl="8" w:tplc="F066273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694644"/>
    <w:multiLevelType w:val="hybridMultilevel"/>
    <w:tmpl w:val="CAC0E686"/>
    <w:lvl w:ilvl="0" w:tplc="669856EE">
      <w:start w:val="1"/>
      <w:numFmt w:val="bullet"/>
      <w:lvlText w:val="•"/>
      <w:lvlJc w:val="left"/>
      <w:pPr>
        <w:tabs>
          <w:tab w:val="num" w:pos="720"/>
        </w:tabs>
        <w:ind w:left="720" w:hanging="360"/>
      </w:pPr>
      <w:rPr>
        <w:rFonts w:ascii="Times New Roman" w:hAnsi="Times New Roman" w:hint="default"/>
      </w:rPr>
    </w:lvl>
    <w:lvl w:ilvl="1" w:tplc="633EA85A" w:tentative="1">
      <w:start w:val="1"/>
      <w:numFmt w:val="bullet"/>
      <w:lvlText w:val="•"/>
      <w:lvlJc w:val="left"/>
      <w:pPr>
        <w:tabs>
          <w:tab w:val="num" w:pos="1440"/>
        </w:tabs>
        <w:ind w:left="1440" w:hanging="360"/>
      </w:pPr>
      <w:rPr>
        <w:rFonts w:ascii="Times New Roman" w:hAnsi="Times New Roman" w:hint="default"/>
      </w:rPr>
    </w:lvl>
    <w:lvl w:ilvl="2" w:tplc="EDF22708" w:tentative="1">
      <w:start w:val="1"/>
      <w:numFmt w:val="bullet"/>
      <w:lvlText w:val="•"/>
      <w:lvlJc w:val="left"/>
      <w:pPr>
        <w:tabs>
          <w:tab w:val="num" w:pos="2160"/>
        </w:tabs>
        <w:ind w:left="2160" w:hanging="360"/>
      </w:pPr>
      <w:rPr>
        <w:rFonts w:ascii="Times New Roman" w:hAnsi="Times New Roman" w:hint="default"/>
      </w:rPr>
    </w:lvl>
    <w:lvl w:ilvl="3" w:tplc="AC4EDDE2" w:tentative="1">
      <w:start w:val="1"/>
      <w:numFmt w:val="bullet"/>
      <w:lvlText w:val="•"/>
      <w:lvlJc w:val="left"/>
      <w:pPr>
        <w:tabs>
          <w:tab w:val="num" w:pos="2880"/>
        </w:tabs>
        <w:ind w:left="2880" w:hanging="360"/>
      </w:pPr>
      <w:rPr>
        <w:rFonts w:ascii="Times New Roman" w:hAnsi="Times New Roman" w:hint="default"/>
      </w:rPr>
    </w:lvl>
    <w:lvl w:ilvl="4" w:tplc="E2B60BC8" w:tentative="1">
      <w:start w:val="1"/>
      <w:numFmt w:val="bullet"/>
      <w:lvlText w:val="•"/>
      <w:lvlJc w:val="left"/>
      <w:pPr>
        <w:tabs>
          <w:tab w:val="num" w:pos="3600"/>
        </w:tabs>
        <w:ind w:left="3600" w:hanging="360"/>
      </w:pPr>
      <w:rPr>
        <w:rFonts w:ascii="Times New Roman" w:hAnsi="Times New Roman" w:hint="default"/>
      </w:rPr>
    </w:lvl>
    <w:lvl w:ilvl="5" w:tplc="75722A56" w:tentative="1">
      <w:start w:val="1"/>
      <w:numFmt w:val="bullet"/>
      <w:lvlText w:val="•"/>
      <w:lvlJc w:val="left"/>
      <w:pPr>
        <w:tabs>
          <w:tab w:val="num" w:pos="4320"/>
        </w:tabs>
        <w:ind w:left="4320" w:hanging="360"/>
      </w:pPr>
      <w:rPr>
        <w:rFonts w:ascii="Times New Roman" w:hAnsi="Times New Roman" w:hint="default"/>
      </w:rPr>
    </w:lvl>
    <w:lvl w:ilvl="6" w:tplc="7000231E" w:tentative="1">
      <w:start w:val="1"/>
      <w:numFmt w:val="bullet"/>
      <w:lvlText w:val="•"/>
      <w:lvlJc w:val="left"/>
      <w:pPr>
        <w:tabs>
          <w:tab w:val="num" w:pos="5040"/>
        </w:tabs>
        <w:ind w:left="5040" w:hanging="360"/>
      </w:pPr>
      <w:rPr>
        <w:rFonts w:ascii="Times New Roman" w:hAnsi="Times New Roman" w:hint="default"/>
      </w:rPr>
    </w:lvl>
    <w:lvl w:ilvl="7" w:tplc="B58AE360" w:tentative="1">
      <w:start w:val="1"/>
      <w:numFmt w:val="bullet"/>
      <w:lvlText w:val="•"/>
      <w:lvlJc w:val="left"/>
      <w:pPr>
        <w:tabs>
          <w:tab w:val="num" w:pos="5760"/>
        </w:tabs>
        <w:ind w:left="5760" w:hanging="360"/>
      </w:pPr>
      <w:rPr>
        <w:rFonts w:ascii="Times New Roman" w:hAnsi="Times New Roman" w:hint="default"/>
      </w:rPr>
    </w:lvl>
    <w:lvl w:ilvl="8" w:tplc="7CFC63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70E1EB9"/>
    <w:multiLevelType w:val="hybridMultilevel"/>
    <w:tmpl w:val="A102491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49F7448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DA3ED0"/>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34027A"/>
    <w:multiLevelType w:val="hybridMultilevel"/>
    <w:tmpl w:val="5090F5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E0133B"/>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DED1CB1"/>
    <w:multiLevelType w:val="hybridMultilevel"/>
    <w:tmpl w:val="CC72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C6F0D"/>
    <w:multiLevelType w:val="hybridMultilevel"/>
    <w:tmpl w:val="F0266774"/>
    <w:lvl w:ilvl="0" w:tplc="2A789BAA">
      <w:start w:val="1"/>
      <w:numFmt w:val="decimal"/>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07F45E4"/>
    <w:multiLevelType w:val="hybridMultilevel"/>
    <w:tmpl w:val="22C2C9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81653C5"/>
    <w:multiLevelType w:val="hybridMultilevel"/>
    <w:tmpl w:val="98AC798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754731"/>
    <w:multiLevelType w:val="hybridMultilevel"/>
    <w:tmpl w:val="7296548E"/>
    <w:lvl w:ilvl="0" w:tplc="3CF86A6E">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D806C6"/>
    <w:multiLevelType w:val="hybridMultilevel"/>
    <w:tmpl w:val="57EC794C"/>
    <w:lvl w:ilvl="0" w:tplc="0809000F">
      <w:start w:val="2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CF6FEA"/>
    <w:multiLevelType w:val="hybridMultilevel"/>
    <w:tmpl w:val="88D82DC8"/>
    <w:lvl w:ilvl="0" w:tplc="A8AEB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9212971"/>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D44806"/>
    <w:multiLevelType w:val="hybridMultilevel"/>
    <w:tmpl w:val="B35A28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C57704C"/>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B2CF3"/>
    <w:multiLevelType w:val="hybridMultilevel"/>
    <w:tmpl w:val="37588C94"/>
    <w:lvl w:ilvl="0" w:tplc="B498D7C4">
      <w:start w:val="1"/>
      <w:numFmt w:val="bullet"/>
      <w:lvlText w:val="•"/>
      <w:lvlJc w:val="left"/>
      <w:pPr>
        <w:tabs>
          <w:tab w:val="num" w:pos="720"/>
        </w:tabs>
        <w:ind w:left="720" w:hanging="360"/>
      </w:pPr>
      <w:rPr>
        <w:rFonts w:ascii="Times New Roman" w:hAnsi="Times New Roman" w:hint="default"/>
      </w:rPr>
    </w:lvl>
    <w:lvl w:ilvl="1" w:tplc="2B3AA570" w:tentative="1">
      <w:start w:val="1"/>
      <w:numFmt w:val="bullet"/>
      <w:lvlText w:val="•"/>
      <w:lvlJc w:val="left"/>
      <w:pPr>
        <w:tabs>
          <w:tab w:val="num" w:pos="1440"/>
        </w:tabs>
        <w:ind w:left="1440" w:hanging="360"/>
      </w:pPr>
      <w:rPr>
        <w:rFonts w:ascii="Times New Roman" w:hAnsi="Times New Roman" w:hint="default"/>
      </w:rPr>
    </w:lvl>
    <w:lvl w:ilvl="2" w:tplc="6A7EBA0A" w:tentative="1">
      <w:start w:val="1"/>
      <w:numFmt w:val="bullet"/>
      <w:lvlText w:val="•"/>
      <w:lvlJc w:val="left"/>
      <w:pPr>
        <w:tabs>
          <w:tab w:val="num" w:pos="2160"/>
        </w:tabs>
        <w:ind w:left="2160" w:hanging="360"/>
      </w:pPr>
      <w:rPr>
        <w:rFonts w:ascii="Times New Roman" w:hAnsi="Times New Roman" w:hint="default"/>
      </w:rPr>
    </w:lvl>
    <w:lvl w:ilvl="3" w:tplc="96E41184" w:tentative="1">
      <w:start w:val="1"/>
      <w:numFmt w:val="bullet"/>
      <w:lvlText w:val="•"/>
      <w:lvlJc w:val="left"/>
      <w:pPr>
        <w:tabs>
          <w:tab w:val="num" w:pos="2880"/>
        </w:tabs>
        <w:ind w:left="2880" w:hanging="360"/>
      </w:pPr>
      <w:rPr>
        <w:rFonts w:ascii="Times New Roman" w:hAnsi="Times New Roman" w:hint="default"/>
      </w:rPr>
    </w:lvl>
    <w:lvl w:ilvl="4" w:tplc="7CC65DA2" w:tentative="1">
      <w:start w:val="1"/>
      <w:numFmt w:val="bullet"/>
      <w:lvlText w:val="•"/>
      <w:lvlJc w:val="left"/>
      <w:pPr>
        <w:tabs>
          <w:tab w:val="num" w:pos="3600"/>
        </w:tabs>
        <w:ind w:left="3600" w:hanging="360"/>
      </w:pPr>
      <w:rPr>
        <w:rFonts w:ascii="Times New Roman" w:hAnsi="Times New Roman" w:hint="default"/>
      </w:rPr>
    </w:lvl>
    <w:lvl w:ilvl="5" w:tplc="AAEEDBF4" w:tentative="1">
      <w:start w:val="1"/>
      <w:numFmt w:val="bullet"/>
      <w:lvlText w:val="•"/>
      <w:lvlJc w:val="left"/>
      <w:pPr>
        <w:tabs>
          <w:tab w:val="num" w:pos="4320"/>
        </w:tabs>
        <w:ind w:left="4320" w:hanging="360"/>
      </w:pPr>
      <w:rPr>
        <w:rFonts w:ascii="Times New Roman" w:hAnsi="Times New Roman" w:hint="default"/>
      </w:rPr>
    </w:lvl>
    <w:lvl w:ilvl="6" w:tplc="D8B667AC" w:tentative="1">
      <w:start w:val="1"/>
      <w:numFmt w:val="bullet"/>
      <w:lvlText w:val="•"/>
      <w:lvlJc w:val="left"/>
      <w:pPr>
        <w:tabs>
          <w:tab w:val="num" w:pos="5040"/>
        </w:tabs>
        <w:ind w:left="5040" w:hanging="360"/>
      </w:pPr>
      <w:rPr>
        <w:rFonts w:ascii="Times New Roman" w:hAnsi="Times New Roman" w:hint="default"/>
      </w:rPr>
    </w:lvl>
    <w:lvl w:ilvl="7" w:tplc="B89264B4" w:tentative="1">
      <w:start w:val="1"/>
      <w:numFmt w:val="bullet"/>
      <w:lvlText w:val="•"/>
      <w:lvlJc w:val="left"/>
      <w:pPr>
        <w:tabs>
          <w:tab w:val="num" w:pos="5760"/>
        </w:tabs>
        <w:ind w:left="5760" w:hanging="360"/>
      </w:pPr>
      <w:rPr>
        <w:rFonts w:ascii="Times New Roman" w:hAnsi="Times New Roman" w:hint="default"/>
      </w:rPr>
    </w:lvl>
    <w:lvl w:ilvl="8" w:tplc="E746FBC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D1E3C4C"/>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6776525">
    <w:abstractNumId w:val="32"/>
  </w:num>
  <w:num w:numId="2" w16cid:durableId="1943219486">
    <w:abstractNumId w:val="21"/>
  </w:num>
  <w:num w:numId="3" w16cid:durableId="61175259">
    <w:abstractNumId w:val="10"/>
  </w:num>
  <w:num w:numId="4" w16cid:durableId="2058963908">
    <w:abstractNumId w:val="6"/>
  </w:num>
  <w:num w:numId="5" w16cid:durableId="514273931">
    <w:abstractNumId w:val="5"/>
  </w:num>
  <w:num w:numId="6" w16cid:durableId="1131167870">
    <w:abstractNumId w:val="20"/>
  </w:num>
  <w:num w:numId="7" w16cid:durableId="1308902856">
    <w:abstractNumId w:val="7"/>
  </w:num>
  <w:num w:numId="8" w16cid:durableId="444269782">
    <w:abstractNumId w:val="8"/>
  </w:num>
  <w:num w:numId="9" w16cid:durableId="2041931467">
    <w:abstractNumId w:val="30"/>
  </w:num>
  <w:num w:numId="10" w16cid:durableId="1348100168">
    <w:abstractNumId w:val="9"/>
  </w:num>
  <w:num w:numId="11" w16cid:durableId="238173213">
    <w:abstractNumId w:val="0"/>
  </w:num>
  <w:num w:numId="12" w16cid:durableId="1024787598">
    <w:abstractNumId w:val="14"/>
  </w:num>
  <w:num w:numId="13" w16cid:durableId="980422388">
    <w:abstractNumId w:val="34"/>
  </w:num>
  <w:num w:numId="14" w16cid:durableId="1430814703">
    <w:abstractNumId w:val="40"/>
  </w:num>
  <w:num w:numId="15" w16cid:durableId="1174955572">
    <w:abstractNumId w:val="3"/>
  </w:num>
  <w:num w:numId="16" w16cid:durableId="1116024578">
    <w:abstractNumId w:val="2"/>
  </w:num>
  <w:num w:numId="17" w16cid:durableId="274754228">
    <w:abstractNumId w:val="19"/>
  </w:num>
  <w:num w:numId="18" w16cid:durableId="2033601798">
    <w:abstractNumId w:val="26"/>
  </w:num>
  <w:num w:numId="19" w16cid:durableId="1398436182">
    <w:abstractNumId w:val="13"/>
  </w:num>
  <w:num w:numId="20" w16cid:durableId="603921813">
    <w:abstractNumId w:val="42"/>
  </w:num>
  <w:num w:numId="21" w16cid:durableId="1190877217">
    <w:abstractNumId w:val="4"/>
  </w:num>
  <w:num w:numId="22" w16cid:durableId="61757424">
    <w:abstractNumId w:val="15"/>
  </w:num>
  <w:num w:numId="23" w16cid:durableId="1471559829">
    <w:abstractNumId w:val="25"/>
  </w:num>
  <w:num w:numId="24" w16cid:durableId="1622375744">
    <w:abstractNumId w:val="18"/>
  </w:num>
  <w:num w:numId="25" w16cid:durableId="1944997509">
    <w:abstractNumId w:val="24"/>
  </w:num>
  <w:num w:numId="26" w16cid:durableId="1252546958">
    <w:abstractNumId w:val="22"/>
  </w:num>
  <w:num w:numId="27" w16cid:durableId="1398212139">
    <w:abstractNumId w:val="38"/>
  </w:num>
  <w:num w:numId="28" w16cid:durableId="265381571">
    <w:abstractNumId w:val="12"/>
  </w:num>
  <w:num w:numId="29" w16cid:durableId="18087407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8347613">
    <w:abstractNumId w:val="28"/>
  </w:num>
  <w:num w:numId="31" w16cid:durableId="592933014">
    <w:abstractNumId w:val="11"/>
  </w:num>
  <w:num w:numId="32" w16cid:durableId="301691722">
    <w:abstractNumId w:val="29"/>
  </w:num>
  <w:num w:numId="33" w16cid:durableId="228686625">
    <w:abstractNumId w:val="17"/>
  </w:num>
  <w:num w:numId="34" w16cid:durableId="819350202">
    <w:abstractNumId w:val="16"/>
  </w:num>
  <w:num w:numId="35" w16cid:durableId="2025666486">
    <w:abstractNumId w:val="36"/>
  </w:num>
  <w:num w:numId="36" w16cid:durableId="1238977777">
    <w:abstractNumId w:val="43"/>
  </w:num>
  <w:num w:numId="37" w16cid:durableId="1841848932">
    <w:abstractNumId w:val="23"/>
  </w:num>
  <w:num w:numId="38" w16cid:durableId="1490713357">
    <w:abstractNumId w:val="31"/>
  </w:num>
  <w:num w:numId="39" w16cid:durableId="1546210484">
    <w:abstractNumId w:val="35"/>
  </w:num>
  <w:num w:numId="40" w16cid:durableId="798567402">
    <w:abstractNumId w:val="37"/>
  </w:num>
  <w:num w:numId="41" w16cid:durableId="2069955104">
    <w:abstractNumId w:val="1"/>
  </w:num>
  <w:num w:numId="42" w16cid:durableId="833765033">
    <w:abstractNumId w:val="41"/>
  </w:num>
  <w:num w:numId="43" w16cid:durableId="1263878177">
    <w:abstractNumId w:val="39"/>
  </w:num>
  <w:num w:numId="44" w16cid:durableId="1322591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05"/>
    <w:rsid w:val="00000738"/>
    <w:rsid w:val="0000227F"/>
    <w:rsid w:val="00003EC6"/>
    <w:rsid w:val="00005BDA"/>
    <w:rsid w:val="00005EFE"/>
    <w:rsid w:val="000071CB"/>
    <w:rsid w:val="00015BE3"/>
    <w:rsid w:val="0001653C"/>
    <w:rsid w:val="000177D2"/>
    <w:rsid w:val="000217D5"/>
    <w:rsid w:val="00021AE6"/>
    <w:rsid w:val="00026369"/>
    <w:rsid w:val="0002718B"/>
    <w:rsid w:val="000301C7"/>
    <w:rsid w:val="0003227D"/>
    <w:rsid w:val="00034414"/>
    <w:rsid w:val="000378DA"/>
    <w:rsid w:val="0004454F"/>
    <w:rsid w:val="00045212"/>
    <w:rsid w:val="00045733"/>
    <w:rsid w:val="00050E29"/>
    <w:rsid w:val="0005243F"/>
    <w:rsid w:val="00053071"/>
    <w:rsid w:val="00053B69"/>
    <w:rsid w:val="000557F6"/>
    <w:rsid w:val="00056009"/>
    <w:rsid w:val="0005612D"/>
    <w:rsid w:val="00056FD5"/>
    <w:rsid w:val="00061307"/>
    <w:rsid w:val="000636BE"/>
    <w:rsid w:val="0006390A"/>
    <w:rsid w:val="0006400B"/>
    <w:rsid w:val="00064EFD"/>
    <w:rsid w:val="00067608"/>
    <w:rsid w:val="00067985"/>
    <w:rsid w:val="0007065C"/>
    <w:rsid w:val="00072843"/>
    <w:rsid w:val="00081278"/>
    <w:rsid w:val="0008295A"/>
    <w:rsid w:val="00084BF5"/>
    <w:rsid w:val="00090513"/>
    <w:rsid w:val="00093534"/>
    <w:rsid w:val="00094C88"/>
    <w:rsid w:val="00094CCC"/>
    <w:rsid w:val="0009538B"/>
    <w:rsid w:val="0009693C"/>
    <w:rsid w:val="000A034B"/>
    <w:rsid w:val="000A1D2D"/>
    <w:rsid w:val="000A464F"/>
    <w:rsid w:val="000A4AA9"/>
    <w:rsid w:val="000A5E3D"/>
    <w:rsid w:val="000B01BF"/>
    <w:rsid w:val="000B0D73"/>
    <w:rsid w:val="000B4683"/>
    <w:rsid w:val="000B4B1A"/>
    <w:rsid w:val="000B5D90"/>
    <w:rsid w:val="000C5A55"/>
    <w:rsid w:val="000C709D"/>
    <w:rsid w:val="000C74D0"/>
    <w:rsid w:val="000D451F"/>
    <w:rsid w:val="000D7C54"/>
    <w:rsid w:val="000E035A"/>
    <w:rsid w:val="000E1C5C"/>
    <w:rsid w:val="000E216C"/>
    <w:rsid w:val="000E6842"/>
    <w:rsid w:val="000F03C7"/>
    <w:rsid w:val="000F05A7"/>
    <w:rsid w:val="000F1E10"/>
    <w:rsid w:val="000F273E"/>
    <w:rsid w:val="000F2E15"/>
    <w:rsid w:val="000F2F0A"/>
    <w:rsid w:val="000F4E64"/>
    <w:rsid w:val="00102E5E"/>
    <w:rsid w:val="0010462B"/>
    <w:rsid w:val="00107BD3"/>
    <w:rsid w:val="00111C9C"/>
    <w:rsid w:val="0012183D"/>
    <w:rsid w:val="00125CEA"/>
    <w:rsid w:val="001262F0"/>
    <w:rsid w:val="00126E7E"/>
    <w:rsid w:val="00131982"/>
    <w:rsid w:val="00131F6E"/>
    <w:rsid w:val="00131FC3"/>
    <w:rsid w:val="00134C7F"/>
    <w:rsid w:val="001371CC"/>
    <w:rsid w:val="00142C2D"/>
    <w:rsid w:val="0014512E"/>
    <w:rsid w:val="00146289"/>
    <w:rsid w:val="00151489"/>
    <w:rsid w:val="00151BDD"/>
    <w:rsid w:val="001527AC"/>
    <w:rsid w:val="001527CE"/>
    <w:rsid w:val="00153776"/>
    <w:rsid w:val="001549CF"/>
    <w:rsid w:val="00154C32"/>
    <w:rsid w:val="00156D57"/>
    <w:rsid w:val="00157898"/>
    <w:rsid w:val="0016478D"/>
    <w:rsid w:val="00164F00"/>
    <w:rsid w:val="00166DF9"/>
    <w:rsid w:val="00170E58"/>
    <w:rsid w:val="0017270B"/>
    <w:rsid w:val="00173CB8"/>
    <w:rsid w:val="00176021"/>
    <w:rsid w:val="00185815"/>
    <w:rsid w:val="0018627A"/>
    <w:rsid w:val="00190F18"/>
    <w:rsid w:val="00192DD6"/>
    <w:rsid w:val="00194705"/>
    <w:rsid w:val="00195496"/>
    <w:rsid w:val="00196BFE"/>
    <w:rsid w:val="00196F15"/>
    <w:rsid w:val="001A71B4"/>
    <w:rsid w:val="001B33C0"/>
    <w:rsid w:val="001B467A"/>
    <w:rsid w:val="001B5005"/>
    <w:rsid w:val="001B71E1"/>
    <w:rsid w:val="001B75D6"/>
    <w:rsid w:val="001B7A2E"/>
    <w:rsid w:val="001C05B1"/>
    <w:rsid w:val="001C0724"/>
    <w:rsid w:val="001C1A35"/>
    <w:rsid w:val="001C21B3"/>
    <w:rsid w:val="001C4811"/>
    <w:rsid w:val="001C5F0C"/>
    <w:rsid w:val="001C633B"/>
    <w:rsid w:val="001C7BA8"/>
    <w:rsid w:val="001D0AD4"/>
    <w:rsid w:val="001D4BD3"/>
    <w:rsid w:val="001D4D56"/>
    <w:rsid w:val="001D5945"/>
    <w:rsid w:val="001D68FF"/>
    <w:rsid w:val="001E0B29"/>
    <w:rsid w:val="001E6020"/>
    <w:rsid w:val="001E6FFD"/>
    <w:rsid w:val="001E7BEF"/>
    <w:rsid w:val="001E7F02"/>
    <w:rsid w:val="001F02FB"/>
    <w:rsid w:val="001F3E7D"/>
    <w:rsid w:val="002024BD"/>
    <w:rsid w:val="002056CB"/>
    <w:rsid w:val="00205D92"/>
    <w:rsid w:val="0020639C"/>
    <w:rsid w:val="0020680C"/>
    <w:rsid w:val="00206BEF"/>
    <w:rsid w:val="002075CB"/>
    <w:rsid w:val="00210273"/>
    <w:rsid w:val="00211D0B"/>
    <w:rsid w:val="002123A5"/>
    <w:rsid w:val="0021755D"/>
    <w:rsid w:val="00221DB9"/>
    <w:rsid w:val="0022500A"/>
    <w:rsid w:val="00226160"/>
    <w:rsid w:val="0022617C"/>
    <w:rsid w:val="002264A2"/>
    <w:rsid w:val="00226D1E"/>
    <w:rsid w:val="00227FF9"/>
    <w:rsid w:val="00230CDC"/>
    <w:rsid w:val="002349AC"/>
    <w:rsid w:val="00236FF4"/>
    <w:rsid w:val="00237DDC"/>
    <w:rsid w:val="00237EE1"/>
    <w:rsid w:val="00240A65"/>
    <w:rsid w:val="00243159"/>
    <w:rsid w:val="00243EF4"/>
    <w:rsid w:val="00244327"/>
    <w:rsid w:val="00244F46"/>
    <w:rsid w:val="002458FF"/>
    <w:rsid w:val="00245988"/>
    <w:rsid w:val="002469F7"/>
    <w:rsid w:val="002528B0"/>
    <w:rsid w:val="00253B79"/>
    <w:rsid w:val="00253D4C"/>
    <w:rsid w:val="002547EE"/>
    <w:rsid w:val="002551FC"/>
    <w:rsid w:val="00257467"/>
    <w:rsid w:val="0026288D"/>
    <w:rsid w:val="0026474F"/>
    <w:rsid w:val="00265440"/>
    <w:rsid w:val="00266882"/>
    <w:rsid w:val="00271D6F"/>
    <w:rsid w:val="00273409"/>
    <w:rsid w:val="00277EC2"/>
    <w:rsid w:val="00281136"/>
    <w:rsid w:val="00281919"/>
    <w:rsid w:val="00281BA9"/>
    <w:rsid w:val="00282CD3"/>
    <w:rsid w:val="00282E66"/>
    <w:rsid w:val="00283DAC"/>
    <w:rsid w:val="0028551B"/>
    <w:rsid w:val="00285D42"/>
    <w:rsid w:val="002868E2"/>
    <w:rsid w:val="00286CE2"/>
    <w:rsid w:val="00287E13"/>
    <w:rsid w:val="002913B3"/>
    <w:rsid w:val="00293814"/>
    <w:rsid w:val="00294876"/>
    <w:rsid w:val="002A00E7"/>
    <w:rsid w:val="002A0E93"/>
    <w:rsid w:val="002A19F0"/>
    <w:rsid w:val="002A348D"/>
    <w:rsid w:val="002A4E49"/>
    <w:rsid w:val="002A6734"/>
    <w:rsid w:val="002A7903"/>
    <w:rsid w:val="002B21A5"/>
    <w:rsid w:val="002B3547"/>
    <w:rsid w:val="002B4CCB"/>
    <w:rsid w:val="002C1281"/>
    <w:rsid w:val="002C371D"/>
    <w:rsid w:val="002C6DB7"/>
    <w:rsid w:val="002D494A"/>
    <w:rsid w:val="002D5022"/>
    <w:rsid w:val="002D5620"/>
    <w:rsid w:val="002D68C7"/>
    <w:rsid w:val="002D7AF5"/>
    <w:rsid w:val="002E1B60"/>
    <w:rsid w:val="002E68CC"/>
    <w:rsid w:val="002E7F73"/>
    <w:rsid w:val="002F3F5C"/>
    <w:rsid w:val="00300340"/>
    <w:rsid w:val="003012B5"/>
    <w:rsid w:val="00304000"/>
    <w:rsid w:val="00304047"/>
    <w:rsid w:val="00306462"/>
    <w:rsid w:val="0031255D"/>
    <w:rsid w:val="00312C14"/>
    <w:rsid w:val="003225FD"/>
    <w:rsid w:val="003260A5"/>
    <w:rsid w:val="00326883"/>
    <w:rsid w:val="00331327"/>
    <w:rsid w:val="00331CE2"/>
    <w:rsid w:val="00332B58"/>
    <w:rsid w:val="0033316D"/>
    <w:rsid w:val="00333BF5"/>
    <w:rsid w:val="003358A4"/>
    <w:rsid w:val="0033627E"/>
    <w:rsid w:val="00341C81"/>
    <w:rsid w:val="00343DA8"/>
    <w:rsid w:val="0034496C"/>
    <w:rsid w:val="00351538"/>
    <w:rsid w:val="0035191F"/>
    <w:rsid w:val="00351CC7"/>
    <w:rsid w:val="0035477D"/>
    <w:rsid w:val="00354F93"/>
    <w:rsid w:val="003556F5"/>
    <w:rsid w:val="003571A1"/>
    <w:rsid w:val="0036204D"/>
    <w:rsid w:val="00362981"/>
    <w:rsid w:val="003637D1"/>
    <w:rsid w:val="003641CC"/>
    <w:rsid w:val="00367288"/>
    <w:rsid w:val="00367CA4"/>
    <w:rsid w:val="00371FFD"/>
    <w:rsid w:val="003725BD"/>
    <w:rsid w:val="00372DF5"/>
    <w:rsid w:val="00372F43"/>
    <w:rsid w:val="00376621"/>
    <w:rsid w:val="00381592"/>
    <w:rsid w:val="00382685"/>
    <w:rsid w:val="00384174"/>
    <w:rsid w:val="00390A65"/>
    <w:rsid w:val="00391D4C"/>
    <w:rsid w:val="0039690D"/>
    <w:rsid w:val="003A1E72"/>
    <w:rsid w:val="003A3271"/>
    <w:rsid w:val="003A3609"/>
    <w:rsid w:val="003A4759"/>
    <w:rsid w:val="003A7C8E"/>
    <w:rsid w:val="003C1598"/>
    <w:rsid w:val="003C1CD8"/>
    <w:rsid w:val="003C289B"/>
    <w:rsid w:val="003D0718"/>
    <w:rsid w:val="003D53CD"/>
    <w:rsid w:val="003E0AD6"/>
    <w:rsid w:val="003E15DD"/>
    <w:rsid w:val="003E3C09"/>
    <w:rsid w:val="003E48AA"/>
    <w:rsid w:val="003F0CD8"/>
    <w:rsid w:val="003F1CCA"/>
    <w:rsid w:val="003F2640"/>
    <w:rsid w:val="003F58E6"/>
    <w:rsid w:val="003F7489"/>
    <w:rsid w:val="0040328F"/>
    <w:rsid w:val="00403E14"/>
    <w:rsid w:val="00405731"/>
    <w:rsid w:val="00405E62"/>
    <w:rsid w:val="0040620C"/>
    <w:rsid w:val="00411C7F"/>
    <w:rsid w:val="004124E8"/>
    <w:rsid w:val="00413DF1"/>
    <w:rsid w:val="004151E0"/>
    <w:rsid w:val="0041762E"/>
    <w:rsid w:val="004176C4"/>
    <w:rsid w:val="004203BA"/>
    <w:rsid w:val="004240FE"/>
    <w:rsid w:val="00426A3F"/>
    <w:rsid w:val="00427B8C"/>
    <w:rsid w:val="004302D2"/>
    <w:rsid w:val="00433ADB"/>
    <w:rsid w:val="00434985"/>
    <w:rsid w:val="00434CA8"/>
    <w:rsid w:val="0043766E"/>
    <w:rsid w:val="00437CA0"/>
    <w:rsid w:val="0044002C"/>
    <w:rsid w:val="004410D1"/>
    <w:rsid w:val="00441D96"/>
    <w:rsid w:val="004422A4"/>
    <w:rsid w:val="00442FD1"/>
    <w:rsid w:val="00443751"/>
    <w:rsid w:val="0044423B"/>
    <w:rsid w:val="00444E4C"/>
    <w:rsid w:val="00445907"/>
    <w:rsid w:val="00445985"/>
    <w:rsid w:val="00446A62"/>
    <w:rsid w:val="00447605"/>
    <w:rsid w:val="00447853"/>
    <w:rsid w:val="0045010F"/>
    <w:rsid w:val="00450D33"/>
    <w:rsid w:val="00451D00"/>
    <w:rsid w:val="00452E02"/>
    <w:rsid w:val="00453229"/>
    <w:rsid w:val="00453A82"/>
    <w:rsid w:val="00454892"/>
    <w:rsid w:val="004555F3"/>
    <w:rsid w:val="00460202"/>
    <w:rsid w:val="0046111D"/>
    <w:rsid w:val="00461B7F"/>
    <w:rsid w:val="00462CC3"/>
    <w:rsid w:val="00462FDC"/>
    <w:rsid w:val="00465F27"/>
    <w:rsid w:val="00466EB0"/>
    <w:rsid w:val="004678DC"/>
    <w:rsid w:val="00470DEB"/>
    <w:rsid w:val="004748C6"/>
    <w:rsid w:val="00482471"/>
    <w:rsid w:val="00484158"/>
    <w:rsid w:val="00485F71"/>
    <w:rsid w:val="00486E26"/>
    <w:rsid w:val="0048768F"/>
    <w:rsid w:val="004A1E9E"/>
    <w:rsid w:val="004A2819"/>
    <w:rsid w:val="004A2DA9"/>
    <w:rsid w:val="004A326A"/>
    <w:rsid w:val="004A3710"/>
    <w:rsid w:val="004A3C26"/>
    <w:rsid w:val="004A45CD"/>
    <w:rsid w:val="004A52F7"/>
    <w:rsid w:val="004A6981"/>
    <w:rsid w:val="004A7CD1"/>
    <w:rsid w:val="004B1437"/>
    <w:rsid w:val="004B31BE"/>
    <w:rsid w:val="004B5DF8"/>
    <w:rsid w:val="004B71EC"/>
    <w:rsid w:val="004C7194"/>
    <w:rsid w:val="004D1537"/>
    <w:rsid w:val="004D2DF7"/>
    <w:rsid w:val="004D3A43"/>
    <w:rsid w:val="004D61AC"/>
    <w:rsid w:val="004D6FE4"/>
    <w:rsid w:val="004D73E5"/>
    <w:rsid w:val="004E19A0"/>
    <w:rsid w:val="004E3B48"/>
    <w:rsid w:val="004E6090"/>
    <w:rsid w:val="004E6693"/>
    <w:rsid w:val="004E7C07"/>
    <w:rsid w:val="004F2525"/>
    <w:rsid w:val="004F3342"/>
    <w:rsid w:val="004F5EA7"/>
    <w:rsid w:val="00503D67"/>
    <w:rsid w:val="00505545"/>
    <w:rsid w:val="00506389"/>
    <w:rsid w:val="00506486"/>
    <w:rsid w:val="00511421"/>
    <w:rsid w:val="00515C6B"/>
    <w:rsid w:val="00520DA2"/>
    <w:rsid w:val="00521BCE"/>
    <w:rsid w:val="00523F4F"/>
    <w:rsid w:val="005279DC"/>
    <w:rsid w:val="00532D2C"/>
    <w:rsid w:val="00533118"/>
    <w:rsid w:val="00537392"/>
    <w:rsid w:val="00537ABB"/>
    <w:rsid w:val="005413E8"/>
    <w:rsid w:val="00544A37"/>
    <w:rsid w:val="0054583C"/>
    <w:rsid w:val="00546138"/>
    <w:rsid w:val="0055108D"/>
    <w:rsid w:val="00551C62"/>
    <w:rsid w:val="00556B1F"/>
    <w:rsid w:val="00567909"/>
    <w:rsid w:val="00570284"/>
    <w:rsid w:val="00570816"/>
    <w:rsid w:val="00571AA2"/>
    <w:rsid w:val="00572B7B"/>
    <w:rsid w:val="0057446B"/>
    <w:rsid w:val="0058610C"/>
    <w:rsid w:val="00595792"/>
    <w:rsid w:val="00597C73"/>
    <w:rsid w:val="005A15F6"/>
    <w:rsid w:val="005A4025"/>
    <w:rsid w:val="005A4FFA"/>
    <w:rsid w:val="005B069C"/>
    <w:rsid w:val="005B0717"/>
    <w:rsid w:val="005B19EA"/>
    <w:rsid w:val="005B2F61"/>
    <w:rsid w:val="005B4B7B"/>
    <w:rsid w:val="005C2420"/>
    <w:rsid w:val="005C7851"/>
    <w:rsid w:val="005D0EA1"/>
    <w:rsid w:val="005D24D1"/>
    <w:rsid w:val="005D3029"/>
    <w:rsid w:val="005D43F2"/>
    <w:rsid w:val="005D5319"/>
    <w:rsid w:val="005D5A88"/>
    <w:rsid w:val="005D72F5"/>
    <w:rsid w:val="005D7641"/>
    <w:rsid w:val="005E1BB1"/>
    <w:rsid w:val="005E2C92"/>
    <w:rsid w:val="005E2FF8"/>
    <w:rsid w:val="005E3840"/>
    <w:rsid w:val="005E38FB"/>
    <w:rsid w:val="005F7655"/>
    <w:rsid w:val="005F7B93"/>
    <w:rsid w:val="005F7E96"/>
    <w:rsid w:val="006013A1"/>
    <w:rsid w:val="006013E6"/>
    <w:rsid w:val="00604AB6"/>
    <w:rsid w:val="006061D6"/>
    <w:rsid w:val="0060653A"/>
    <w:rsid w:val="006073C3"/>
    <w:rsid w:val="00610B62"/>
    <w:rsid w:val="00610BC6"/>
    <w:rsid w:val="006116EB"/>
    <w:rsid w:val="006118BD"/>
    <w:rsid w:val="00622EBD"/>
    <w:rsid w:val="00630DC6"/>
    <w:rsid w:val="00631731"/>
    <w:rsid w:val="0063432A"/>
    <w:rsid w:val="0063693F"/>
    <w:rsid w:val="00637F83"/>
    <w:rsid w:val="006411E0"/>
    <w:rsid w:val="0064151C"/>
    <w:rsid w:val="00642E70"/>
    <w:rsid w:val="00642F7A"/>
    <w:rsid w:val="00644A57"/>
    <w:rsid w:val="00646927"/>
    <w:rsid w:val="006474A1"/>
    <w:rsid w:val="00652F86"/>
    <w:rsid w:val="006535EE"/>
    <w:rsid w:val="006539D8"/>
    <w:rsid w:val="00655372"/>
    <w:rsid w:val="00657D74"/>
    <w:rsid w:val="006611F8"/>
    <w:rsid w:val="00662975"/>
    <w:rsid w:val="00664B84"/>
    <w:rsid w:val="00664C7D"/>
    <w:rsid w:val="006651F5"/>
    <w:rsid w:val="00667742"/>
    <w:rsid w:val="00670887"/>
    <w:rsid w:val="00671F4C"/>
    <w:rsid w:val="006731AC"/>
    <w:rsid w:val="00680D61"/>
    <w:rsid w:val="00683DE6"/>
    <w:rsid w:val="00684717"/>
    <w:rsid w:val="006914EF"/>
    <w:rsid w:val="0069375A"/>
    <w:rsid w:val="00695670"/>
    <w:rsid w:val="00696B4E"/>
    <w:rsid w:val="00697EB3"/>
    <w:rsid w:val="006A1BE7"/>
    <w:rsid w:val="006A37CC"/>
    <w:rsid w:val="006A58DB"/>
    <w:rsid w:val="006A77B2"/>
    <w:rsid w:val="006B00B6"/>
    <w:rsid w:val="006B0D40"/>
    <w:rsid w:val="006B1A24"/>
    <w:rsid w:val="006B756C"/>
    <w:rsid w:val="006C141A"/>
    <w:rsid w:val="006C3879"/>
    <w:rsid w:val="006C5E1E"/>
    <w:rsid w:val="006C6A78"/>
    <w:rsid w:val="006D2774"/>
    <w:rsid w:val="006D5A04"/>
    <w:rsid w:val="006D6F74"/>
    <w:rsid w:val="006D750A"/>
    <w:rsid w:val="006E14DB"/>
    <w:rsid w:val="006E30E8"/>
    <w:rsid w:val="006E438D"/>
    <w:rsid w:val="006E52A6"/>
    <w:rsid w:val="006E7574"/>
    <w:rsid w:val="006E7D9D"/>
    <w:rsid w:val="006F2D47"/>
    <w:rsid w:val="006F3BB6"/>
    <w:rsid w:val="006F6B62"/>
    <w:rsid w:val="006F7A36"/>
    <w:rsid w:val="007006B5"/>
    <w:rsid w:val="0070400D"/>
    <w:rsid w:val="00705284"/>
    <w:rsid w:val="00705337"/>
    <w:rsid w:val="007062E2"/>
    <w:rsid w:val="00707E4B"/>
    <w:rsid w:val="007100F4"/>
    <w:rsid w:val="0071028F"/>
    <w:rsid w:val="00712A4F"/>
    <w:rsid w:val="00713C52"/>
    <w:rsid w:val="00714F1E"/>
    <w:rsid w:val="0071546E"/>
    <w:rsid w:val="007211F8"/>
    <w:rsid w:val="007235F9"/>
    <w:rsid w:val="007238BF"/>
    <w:rsid w:val="00724F86"/>
    <w:rsid w:val="0072604C"/>
    <w:rsid w:val="00730817"/>
    <w:rsid w:val="00730A70"/>
    <w:rsid w:val="00734865"/>
    <w:rsid w:val="00735E67"/>
    <w:rsid w:val="0073601E"/>
    <w:rsid w:val="0074260F"/>
    <w:rsid w:val="00742ABB"/>
    <w:rsid w:val="00746614"/>
    <w:rsid w:val="00751CEA"/>
    <w:rsid w:val="0075455D"/>
    <w:rsid w:val="007553F4"/>
    <w:rsid w:val="007562B8"/>
    <w:rsid w:val="00760193"/>
    <w:rsid w:val="00761103"/>
    <w:rsid w:val="00766626"/>
    <w:rsid w:val="0077066A"/>
    <w:rsid w:val="0077240B"/>
    <w:rsid w:val="007775F2"/>
    <w:rsid w:val="007814DE"/>
    <w:rsid w:val="00781A92"/>
    <w:rsid w:val="00784D92"/>
    <w:rsid w:val="00785B3B"/>
    <w:rsid w:val="00795434"/>
    <w:rsid w:val="007956C8"/>
    <w:rsid w:val="00796A4E"/>
    <w:rsid w:val="007A20B9"/>
    <w:rsid w:val="007A219D"/>
    <w:rsid w:val="007A2D1C"/>
    <w:rsid w:val="007B0871"/>
    <w:rsid w:val="007B09C9"/>
    <w:rsid w:val="007B17CA"/>
    <w:rsid w:val="007B6D6A"/>
    <w:rsid w:val="007B7532"/>
    <w:rsid w:val="007C0891"/>
    <w:rsid w:val="007C1FED"/>
    <w:rsid w:val="007C28D9"/>
    <w:rsid w:val="007C29EC"/>
    <w:rsid w:val="007C458A"/>
    <w:rsid w:val="007C70A3"/>
    <w:rsid w:val="007D19FD"/>
    <w:rsid w:val="007D2AAD"/>
    <w:rsid w:val="007D5EB4"/>
    <w:rsid w:val="007D6FC4"/>
    <w:rsid w:val="007D784D"/>
    <w:rsid w:val="007E0679"/>
    <w:rsid w:val="007E0F9A"/>
    <w:rsid w:val="007E1D06"/>
    <w:rsid w:val="007E34F7"/>
    <w:rsid w:val="007E555E"/>
    <w:rsid w:val="007E73A0"/>
    <w:rsid w:val="007E789C"/>
    <w:rsid w:val="007F1710"/>
    <w:rsid w:val="007F1EB2"/>
    <w:rsid w:val="007F4256"/>
    <w:rsid w:val="007F5251"/>
    <w:rsid w:val="007F699C"/>
    <w:rsid w:val="007F6AF3"/>
    <w:rsid w:val="008016DC"/>
    <w:rsid w:val="00802542"/>
    <w:rsid w:val="00803BAD"/>
    <w:rsid w:val="00804F2D"/>
    <w:rsid w:val="00807289"/>
    <w:rsid w:val="00810464"/>
    <w:rsid w:val="00810596"/>
    <w:rsid w:val="00812531"/>
    <w:rsid w:val="0081260E"/>
    <w:rsid w:val="00813287"/>
    <w:rsid w:val="00821292"/>
    <w:rsid w:val="00825D4F"/>
    <w:rsid w:val="00830D7F"/>
    <w:rsid w:val="00835A34"/>
    <w:rsid w:val="00835DE1"/>
    <w:rsid w:val="008364D3"/>
    <w:rsid w:val="00837B44"/>
    <w:rsid w:val="0084062B"/>
    <w:rsid w:val="0084135F"/>
    <w:rsid w:val="00841E1D"/>
    <w:rsid w:val="00844B6D"/>
    <w:rsid w:val="008452BE"/>
    <w:rsid w:val="00845B99"/>
    <w:rsid w:val="00846F76"/>
    <w:rsid w:val="00854B18"/>
    <w:rsid w:val="0085564B"/>
    <w:rsid w:val="0085589F"/>
    <w:rsid w:val="00855A50"/>
    <w:rsid w:val="00856B00"/>
    <w:rsid w:val="008576EC"/>
    <w:rsid w:val="00860916"/>
    <w:rsid w:val="00861490"/>
    <w:rsid w:val="00863BA9"/>
    <w:rsid w:val="00867787"/>
    <w:rsid w:val="0087028B"/>
    <w:rsid w:val="008717D9"/>
    <w:rsid w:val="00873742"/>
    <w:rsid w:val="0087609A"/>
    <w:rsid w:val="00882605"/>
    <w:rsid w:val="008840B8"/>
    <w:rsid w:val="00884DF4"/>
    <w:rsid w:val="00890AED"/>
    <w:rsid w:val="00890E23"/>
    <w:rsid w:val="00890F4E"/>
    <w:rsid w:val="0089128D"/>
    <w:rsid w:val="008919DD"/>
    <w:rsid w:val="00891A3C"/>
    <w:rsid w:val="00896F42"/>
    <w:rsid w:val="008A0F4C"/>
    <w:rsid w:val="008A5A8D"/>
    <w:rsid w:val="008B0CC4"/>
    <w:rsid w:val="008B3198"/>
    <w:rsid w:val="008B3EE2"/>
    <w:rsid w:val="008B4903"/>
    <w:rsid w:val="008C37E4"/>
    <w:rsid w:val="008C3E54"/>
    <w:rsid w:val="008C6D9F"/>
    <w:rsid w:val="008E0658"/>
    <w:rsid w:val="008E0999"/>
    <w:rsid w:val="008E1D38"/>
    <w:rsid w:val="008E204D"/>
    <w:rsid w:val="008E4805"/>
    <w:rsid w:val="008E69A3"/>
    <w:rsid w:val="008E6DBB"/>
    <w:rsid w:val="008E6FBC"/>
    <w:rsid w:val="008E7EFE"/>
    <w:rsid w:val="008F2C75"/>
    <w:rsid w:val="008F4505"/>
    <w:rsid w:val="008F4DB5"/>
    <w:rsid w:val="008F695D"/>
    <w:rsid w:val="008F750A"/>
    <w:rsid w:val="00901AF0"/>
    <w:rsid w:val="00902301"/>
    <w:rsid w:val="00904837"/>
    <w:rsid w:val="00904ED9"/>
    <w:rsid w:val="00907FC9"/>
    <w:rsid w:val="00911912"/>
    <w:rsid w:val="0091297B"/>
    <w:rsid w:val="00915EDB"/>
    <w:rsid w:val="009163B2"/>
    <w:rsid w:val="00916516"/>
    <w:rsid w:val="00921A5F"/>
    <w:rsid w:val="00922DD2"/>
    <w:rsid w:val="00923964"/>
    <w:rsid w:val="0092511C"/>
    <w:rsid w:val="009253C4"/>
    <w:rsid w:val="009258D2"/>
    <w:rsid w:val="00925F40"/>
    <w:rsid w:val="00931376"/>
    <w:rsid w:val="00932DFF"/>
    <w:rsid w:val="00934A54"/>
    <w:rsid w:val="00935944"/>
    <w:rsid w:val="00940E5D"/>
    <w:rsid w:val="009424F0"/>
    <w:rsid w:val="00944256"/>
    <w:rsid w:val="00945380"/>
    <w:rsid w:val="00951A7F"/>
    <w:rsid w:val="00953770"/>
    <w:rsid w:val="0096125F"/>
    <w:rsid w:val="009634B4"/>
    <w:rsid w:val="00964C44"/>
    <w:rsid w:val="00967D67"/>
    <w:rsid w:val="00975CEB"/>
    <w:rsid w:val="00975E2F"/>
    <w:rsid w:val="00975F6B"/>
    <w:rsid w:val="00980B62"/>
    <w:rsid w:val="00986F80"/>
    <w:rsid w:val="00987899"/>
    <w:rsid w:val="00987A94"/>
    <w:rsid w:val="00990464"/>
    <w:rsid w:val="00991AE1"/>
    <w:rsid w:val="00993315"/>
    <w:rsid w:val="00995584"/>
    <w:rsid w:val="009965EF"/>
    <w:rsid w:val="00996DD7"/>
    <w:rsid w:val="0099748C"/>
    <w:rsid w:val="009A0149"/>
    <w:rsid w:val="009A1FD0"/>
    <w:rsid w:val="009A7A3B"/>
    <w:rsid w:val="009B181C"/>
    <w:rsid w:val="009B1CB6"/>
    <w:rsid w:val="009B1FF1"/>
    <w:rsid w:val="009B5849"/>
    <w:rsid w:val="009B6F31"/>
    <w:rsid w:val="009B710A"/>
    <w:rsid w:val="009C0A15"/>
    <w:rsid w:val="009C0DB0"/>
    <w:rsid w:val="009C1608"/>
    <w:rsid w:val="009C2BAB"/>
    <w:rsid w:val="009C4AB7"/>
    <w:rsid w:val="009C637E"/>
    <w:rsid w:val="009C72D8"/>
    <w:rsid w:val="009C7B7E"/>
    <w:rsid w:val="009D09CC"/>
    <w:rsid w:val="009D1727"/>
    <w:rsid w:val="009D1B8D"/>
    <w:rsid w:val="009E1643"/>
    <w:rsid w:val="009E2E3E"/>
    <w:rsid w:val="009E5544"/>
    <w:rsid w:val="009F09E3"/>
    <w:rsid w:val="009F0C02"/>
    <w:rsid w:val="009F4644"/>
    <w:rsid w:val="009F6A70"/>
    <w:rsid w:val="00A00E43"/>
    <w:rsid w:val="00A01EC7"/>
    <w:rsid w:val="00A03E5D"/>
    <w:rsid w:val="00A102E4"/>
    <w:rsid w:val="00A159F6"/>
    <w:rsid w:val="00A21091"/>
    <w:rsid w:val="00A2664D"/>
    <w:rsid w:val="00A2690A"/>
    <w:rsid w:val="00A322DC"/>
    <w:rsid w:val="00A323FF"/>
    <w:rsid w:val="00A338DA"/>
    <w:rsid w:val="00A350B9"/>
    <w:rsid w:val="00A351C1"/>
    <w:rsid w:val="00A35E08"/>
    <w:rsid w:val="00A4258C"/>
    <w:rsid w:val="00A426A0"/>
    <w:rsid w:val="00A45435"/>
    <w:rsid w:val="00A46FA9"/>
    <w:rsid w:val="00A53170"/>
    <w:rsid w:val="00A5629F"/>
    <w:rsid w:val="00A61820"/>
    <w:rsid w:val="00A61DC9"/>
    <w:rsid w:val="00A62E2B"/>
    <w:rsid w:val="00A64497"/>
    <w:rsid w:val="00A677C9"/>
    <w:rsid w:val="00A67D73"/>
    <w:rsid w:val="00A70152"/>
    <w:rsid w:val="00A702B8"/>
    <w:rsid w:val="00A70725"/>
    <w:rsid w:val="00A711D6"/>
    <w:rsid w:val="00A719E4"/>
    <w:rsid w:val="00A752AB"/>
    <w:rsid w:val="00A77AFF"/>
    <w:rsid w:val="00A905AF"/>
    <w:rsid w:val="00A94DE1"/>
    <w:rsid w:val="00A96988"/>
    <w:rsid w:val="00A96A1B"/>
    <w:rsid w:val="00A97EAA"/>
    <w:rsid w:val="00AA76B8"/>
    <w:rsid w:val="00AA7F67"/>
    <w:rsid w:val="00AB45FA"/>
    <w:rsid w:val="00AB5B63"/>
    <w:rsid w:val="00AB68E2"/>
    <w:rsid w:val="00AC6C86"/>
    <w:rsid w:val="00AD0348"/>
    <w:rsid w:val="00AD051C"/>
    <w:rsid w:val="00AE0219"/>
    <w:rsid w:val="00AE0984"/>
    <w:rsid w:val="00AE0A4C"/>
    <w:rsid w:val="00AE0BD1"/>
    <w:rsid w:val="00AE5385"/>
    <w:rsid w:val="00AE5E91"/>
    <w:rsid w:val="00AE79A0"/>
    <w:rsid w:val="00AF1724"/>
    <w:rsid w:val="00AF27BB"/>
    <w:rsid w:val="00AF5751"/>
    <w:rsid w:val="00B000A0"/>
    <w:rsid w:val="00B0268E"/>
    <w:rsid w:val="00B06AE4"/>
    <w:rsid w:val="00B06B61"/>
    <w:rsid w:val="00B07055"/>
    <w:rsid w:val="00B076BB"/>
    <w:rsid w:val="00B1164F"/>
    <w:rsid w:val="00B1735D"/>
    <w:rsid w:val="00B204AA"/>
    <w:rsid w:val="00B20F29"/>
    <w:rsid w:val="00B21C76"/>
    <w:rsid w:val="00B27A6C"/>
    <w:rsid w:val="00B27F58"/>
    <w:rsid w:val="00B3285D"/>
    <w:rsid w:val="00B32D25"/>
    <w:rsid w:val="00B33188"/>
    <w:rsid w:val="00B33D4B"/>
    <w:rsid w:val="00B35D3B"/>
    <w:rsid w:val="00B35DEA"/>
    <w:rsid w:val="00B42715"/>
    <w:rsid w:val="00B466C4"/>
    <w:rsid w:val="00B47EB4"/>
    <w:rsid w:val="00B53133"/>
    <w:rsid w:val="00B5344E"/>
    <w:rsid w:val="00B6062C"/>
    <w:rsid w:val="00B609F9"/>
    <w:rsid w:val="00B60E7C"/>
    <w:rsid w:val="00B6146B"/>
    <w:rsid w:val="00B65D5A"/>
    <w:rsid w:val="00B663CD"/>
    <w:rsid w:val="00B67C98"/>
    <w:rsid w:val="00B703EF"/>
    <w:rsid w:val="00B7042C"/>
    <w:rsid w:val="00B70D8C"/>
    <w:rsid w:val="00B71279"/>
    <w:rsid w:val="00B71E10"/>
    <w:rsid w:val="00B720FD"/>
    <w:rsid w:val="00B743D6"/>
    <w:rsid w:val="00B7597C"/>
    <w:rsid w:val="00B759DE"/>
    <w:rsid w:val="00B80D49"/>
    <w:rsid w:val="00B81004"/>
    <w:rsid w:val="00B818A9"/>
    <w:rsid w:val="00B81C63"/>
    <w:rsid w:val="00B82ECC"/>
    <w:rsid w:val="00B84E35"/>
    <w:rsid w:val="00B86E1F"/>
    <w:rsid w:val="00B87014"/>
    <w:rsid w:val="00B87455"/>
    <w:rsid w:val="00B90A92"/>
    <w:rsid w:val="00B958D3"/>
    <w:rsid w:val="00B9638D"/>
    <w:rsid w:val="00B979D4"/>
    <w:rsid w:val="00BA1FF9"/>
    <w:rsid w:val="00BA3C5E"/>
    <w:rsid w:val="00BA562D"/>
    <w:rsid w:val="00BA7C0C"/>
    <w:rsid w:val="00BB407D"/>
    <w:rsid w:val="00BC259D"/>
    <w:rsid w:val="00BC2BB4"/>
    <w:rsid w:val="00BC354E"/>
    <w:rsid w:val="00BC540D"/>
    <w:rsid w:val="00BC7963"/>
    <w:rsid w:val="00BD1D58"/>
    <w:rsid w:val="00BD304F"/>
    <w:rsid w:val="00BD3EB3"/>
    <w:rsid w:val="00BD5637"/>
    <w:rsid w:val="00BE08D8"/>
    <w:rsid w:val="00BE226D"/>
    <w:rsid w:val="00BE5135"/>
    <w:rsid w:val="00BE7C79"/>
    <w:rsid w:val="00BF0EFF"/>
    <w:rsid w:val="00BF68D3"/>
    <w:rsid w:val="00C01469"/>
    <w:rsid w:val="00C025CD"/>
    <w:rsid w:val="00C02872"/>
    <w:rsid w:val="00C04F43"/>
    <w:rsid w:val="00C10446"/>
    <w:rsid w:val="00C15236"/>
    <w:rsid w:val="00C1535B"/>
    <w:rsid w:val="00C22FFA"/>
    <w:rsid w:val="00C24FD5"/>
    <w:rsid w:val="00C266FC"/>
    <w:rsid w:val="00C31C0F"/>
    <w:rsid w:val="00C331AB"/>
    <w:rsid w:val="00C34257"/>
    <w:rsid w:val="00C43F81"/>
    <w:rsid w:val="00C4463C"/>
    <w:rsid w:val="00C4644B"/>
    <w:rsid w:val="00C527D2"/>
    <w:rsid w:val="00C55390"/>
    <w:rsid w:val="00C569D5"/>
    <w:rsid w:val="00C56C0B"/>
    <w:rsid w:val="00C64DD1"/>
    <w:rsid w:val="00C65E8F"/>
    <w:rsid w:val="00C66D93"/>
    <w:rsid w:val="00C676DE"/>
    <w:rsid w:val="00C70AEE"/>
    <w:rsid w:val="00C70DF5"/>
    <w:rsid w:val="00C72E3A"/>
    <w:rsid w:val="00C7429F"/>
    <w:rsid w:val="00C75992"/>
    <w:rsid w:val="00C76968"/>
    <w:rsid w:val="00C77676"/>
    <w:rsid w:val="00C802EB"/>
    <w:rsid w:val="00C821D9"/>
    <w:rsid w:val="00C8536A"/>
    <w:rsid w:val="00C865AD"/>
    <w:rsid w:val="00C8765E"/>
    <w:rsid w:val="00C93112"/>
    <w:rsid w:val="00C93D8C"/>
    <w:rsid w:val="00C946A8"/>
    <w:rsid w:val="00C962BA"/>
    <w:rsid w:val="00C9712E"/>
    <w:rsid w:val="00C977CC"/>
    <w:rsid w:val="00CA05C6"/>
    <w:rsid w:val="00CA30FF"/>
    <w:rsid w:val="00CA3C31"/>
    <w:rsid w:val="00CA4FE3"/>
    <w:rsid w:val="00CA51BE"/>
    <w:rsid w:val="00CA615A"/>
    <w:rsid w:val="00CB0629"/>
    <w:rsid w:val="00CB1C5D"/>
    <w:rsid w:val="00CB2095"/>
    <w:rsid w:val="00CB2F6E"/>
    <w:rsid w:val="00CB69AF"/>
    <w:rsid w:val="00CC2000"/>
    <w:rsid w:val="00CC782C"/>
    <w:rsid w:val="00CD0C72"/>
    <w:rsid w:val="00CD291C"/>
    <w:rsid w:val="00CD556A"/>
    <w:rsid w:val="00CD609C"/>
    <w:rsid w:val="00CE1E1D"/>
    <w:rsid w:val="00CE2A0B"/>
    <w:rsid w:val="00CE3BB7"/>
    <w:rsid w:val="00CE6650"/>
    <w:rsid w:val="00CE71E3"/>
    <w:rsid w:val="00CF0A86"/>
    <w:rsid w:val="00CF268F"/>
    <w:rsid w:val="00CF5BF1"/>
    <w:rsid w:val="00CF5E24"/>
    <w:rsid w:val="00CF60EC"/>
    <w:rsid w:val="00D02052"/>
    <w:rsid w:val="00D0438E"/>
    <w:rsid w:val="00D04F9B"/>
    <w:rsid w:val="00D0675A"/>
    <w:rsid w:val="00D1523A"/>
    <w:rsid w:val="00D15797"/>
    <w:rsid w:val="00D15B77"/>
    <w:rsid w:val="00D16FE8"/>
    <w:rsid w:val="00D174FF"/>
    <w:rsid w:val="00D207F5"/>
    <w:rsid w:val="00D2290A"/>
    <w:rsid w:val="00D25061"/>
    <w:rsid w:val="00D26018"/>
    <w:rsid w:val="00D30D4A"/>
    <w:rsid w:val="00D37F6B"/>
    <w:rsid w:val="00D41BB8"/>
    <w:rsid w:val="00D467A8"/>
    <w:rsid w:val="00D47B2C"/>
    <w:rsid w:val="00D5172C"/>
    <w:rsid w:val="00D519D2"/>
    <w:rsid w:val="00D51EBB"/>
    <w:rsid w:val="00D539E7"/>
    <w:rsid w:val="00D54045"/>
    <w:rsid w:val="00D54604"/>
    <w:rsid w:val="00D56E44"/>
    <w:rsid w:val="00D60804"/>
    <w:rsid w:val="00D6227E"/>
    <w:rsid w:val="00D67191"/>
    <w:rsid w:val="00D72ECD"/>
    <w:rsid w:val="00D73780"/>
    <w:rsid w:val="00D76599"/>
    <w:rsid w:val="00D77605"/>
    <w:rsid w:val="00D81E76"/>
    <w:rsid w:val="00D82BBD"/>
    <w:rsid w:val="00D85B83"/>
    <w:rsid w:val="00D86906"/>
    <w:rsid w:val="00D906E5"/>
    <w:rsid w:val="00D90A27"/>
    <w:rsid w:val="00D90CE1"/>
    <w:rsid w:val="00D93D18"/>
    <w:rsid w:val="00D9643C"/>
    <w:rsid w:val="00DA13BD"/>
    <w:rsid w:val="00DA2D82"/>
    <w:rsid w:val="00DA3077"/>
    <w:rsid w:val="00DA3082"/>
    <w:rsid w:val="00DA7F10"/>
    <w:rsid w:val="00DB03EE"/>
    <w:rsid w:val="00DB0FF0"/>
    <w:rsid w:val="00DB145D"/>
    <w:rsid w:val="00DB2924"/>
    <w:rsid w:val="00DC4505"/>
    <w:rsid w:val="00DC4D11"/>
    <w:rsid w:val="00DC52C3"/>
    <w:rsid w:val="00DC7517"/>
    <w:rsid w:val="00DC7D50"/>
    <w:rsid w:val="00DD1BF1"/>
    <w:rsid w:val="00DD2C4A"/>
    <w:rsid w:val="00DD56BC"/>
    <w:rsid w:val="00DD6C89"/>
    <w:rsid w:val="00DD7841"/>
    <w:rsid w:val="00DE05FA"/>
    <w:rsid w:val="00DE1014"/>
    <w:rsid w:val="00DE5276"/>
    <w:rsid w:val="00DE530F"/>
    <w:rsid w:val="00DE5A91"/>
    <w:rsid w:val="00DF0532"/>
    <w:rsid w:val="00DF2265"/>
    <w:rsid w:val="00DF5229"/>
    <w:rsid w:val="00DF7217"/>
    <w:rsid w:val="00E0382D"/>
    <w:rsid w:val="00E0410E"/>
    <w:rsid w:val="00E055EA"/>
    <w:rsid w:val="00E112D7"/>
    <w:rsid w:val="00E11E2A"/>
    <w:rsid w:val="00E1213D"/>
    <w:rsid w:val="00E126AC"/>
    <w:rsid w:val="00E128D0"/>
    <w:rsid w:val="00E13B89"/>
    <w:rsid w:val="00E14AF2"/>
    <w:rsid w:val="00E14FB1"/>
    <w:rsid w:val="00E1637B"/>
    <w:rsid w:val="00E16575"/>
    <w:rsid w:val="00E1789F"/>
    <w:rsid w:val="00E20AE9"/>
    <w:rsid w:val="00E25904"/>
    <w:rsid w:val="00E31EAF"/>
    <w:rsid w:val="00E3329C"/>
    <w:rsid w:val="00E33783"/>
    <w:rsid w:val="00E412C1"/>
    <w:rsid w:val="00E42A72"/>
    <w:rsid w:val="00E463D7"/>
    <w:rsid w:val="00E46C6B"/>
    <w:rsid w:val="00E46F41"/>
    <w:rsid w:val="00E475DA"/>
    <w:rsid w:val="00E5114A"/>
    <w:rsid w:val="00E5141E"/>
    <w:rsid w:val="00E5361E"/>
    <w:rsid w:val="00E55F8C"/>
    <w:rsid w:val="00E61816"/>
    <w:rsid w:val="00E63A73"/>
    <w:rsid w:val="00E64727"/>
    <w:rsid w:val="00E65B75"/>
    <w:rsid w:val="00E65D91"/>
    <w:rsid w:val="00E6784A"/>
    <w:rsid w:val="00E7039D"/>
    <w:rsid w:val="00E72004"/>
    <w:rsid w:val="00E753CB"/>
    <w:rsid w:val="00E75B1C"/>
    <w:rsid w:val="00E7661F"/>
    <w:rsid w:val="00E80741"/>
    <w:rsid w:val="00E80C09"/>
    <w:rsid w:val="00E815B0"/>
    <w:rsid w:val="00E81A9A"/>
    <w:rsid w:val="00E81E51"/>
    <w:rsid w:val="00E842F0"/>
    <w:rsid w:val="00E87155"/>
    <w:rsid w:val="00E90557"/>
    <w:rsid w:val="00E913B2"/>
    <w:rsid w:val="00E9416C"/>
    <w:rsid w:val="00E978E3"/>
    <w:rsid w:val="00EA0B83"/>
    <w:rsid w:val="00EA193E"/>
    <w:rsid w:val="00EA206A"/>
    <w:rsid w:val="00EA22EF"/>
    <w:rsid w:val="00EA2934"/>
    <w:rsid w:val="00EA3459"/>
    <w:rsid w:val="00EA35C1"/>
    <w:rsid w:val="00EA4F7E"/>
    <w:rsid w:val="00EB10C0"/>
    <w:rsid w:val="00EB2DB8"/>
    <w:rsid w:val="00EB45C6"/>
    <w:rsid w:val="00EC03CB"/>
    <w:rsid w:val="00EC0DE1"/>
    <w:rsid w:val="00EC1BA9"/>
    <w:rsid w:val="00EC35CE"/>
    <w:rsid w:val="00EC7228"/>
    <w:rsid w:val="00ED21BD"/>
    <w:rsid w:val="00ED5144"/>
    <w:rsid w:val="00ED5D9B"/>
    <w:rsid w:val="00ED60CD"/>
    <w:rsid w:val="00EE028D"/>
    <w:rsid w:val="00EE1D74"/>
    <w:rsid w:val="00EE4410"/>
    <w:rsid w:val="00EE4F05"/>
    <w:rsid w:val="00EE6124"/>
    <w:rsid w:val="00EE71D9"/>
    <w:rsid w:val="00EF1637"/>
    <w:rsid w:val="00EF4905"/>
    <w:rsid w:val="00EF4A1E"/>
    <w:rsid w:val="00EF5186"/>
    <w:rsid w:val="00F005DD"/>
    <w:rsid w:val="00F044CB"/>
    <w:rsid w:val="00F04BE8"/>
    <w:rsid w:val="00F060F3"/>
    <w:rsid w:val="00F06F61"/>
    <w:rsid w:val="00F07D67"/>
    <w:rsid w:val="00F13646"/>
    <w:rsid w:val="00F237F2"/>
    <w:rsid w:val="00F2394E"/>
    <w:rsid w:val="00F2518B"/>
    <w:rsid w:val="00F25AEE"/>
    <w:rsid w:val="00F2736C"/>
    <w:rsid w:val="00F27750"/>
    <w:rsid w:val="00F32464"/>
    <w:rsid w:val="00F345A3"/>
    <w:rsid w:val="00F41D2A"/>
    <w:rsid w:val="00F42AD1"/>
    <w:rsid w:val="00F4342F"/>
    <w:rsid w:val="00F43A12"/>
    <w:rsid w:val="00F4464A"/>
    <w:rsid w:val="00F5187D"/>
    <w:rsid w:val="00F54FB3"/>
    <w:rsid w:val="00F57CE5"/>
    <w:rsid w:val="00F63D58"/>
    <w:rsid w:val="00F642AA"/>
    <w:rsid w:val="00F735C4"/>
    <w:rsid w:val="00F73A1A"/>
    <w:rsid w:val="00F75BD4"/>
    <w:rsid w:val="00F80C22"/>
    <w:rsid w:val="00F8310A"/>
    <w:rsid w:val="00F84A7E"/>
    <w:rsid w:val="00F84BF6"/>
    <w:rsid w:val="00F85C94"/>
    <w:rsid w:val="00F86EEF"/>
    <w:rsid w:val="00F87C40"/>
    <w:rsid w:val="00F901F3"/>
    <w:rsid w:val="00F90D29"/>
    <w:rsid w:val="00F91C36"/>
    <w:rsid w:val="00F92DC3"/>
    <w:rsid w:val="00F94130"/>
    <w:rsid w:val="00F94915"/>
    <w:rsid w:val="00F95FAC"/>
    <w:rsid w:val="00F9674F"/>
    <w:rsid w:val="00FA02E6"/>
    <w:rsid w:val="00FA0B03"/>
    <w:rsid w:val="00FA49B4"/>
    <w:rsid w:val="00FA64D7"/>
    <w:rsid w:val="00FB0138"/>
    <w:rsid w:val="00FB31C2"/>
    <w:rsid w:val="00FB5682"/>
    <w:rsid w:val="00FC02FD"/>
    <w:rsid w:val="00FC3542"/>
    <w:rsid w:val="00FC3CA5"/>
    <w:rsid w:val="00FC4CD0"/>
    <w:rsid w:val="00FC5236"/>
    <w:rsid w:val="00FC5526"/>
    <w:rsid w:val="00FC710E"/>
    <w:rsid w:val="00FD020E"/>
    <w:rsid w:val="00FD0B59"/>
    <w:rsid w:val="00FD1E26"/>
    <w:rsid w:val="00FD39EF"/>
    <w:rsid w:val="00FD53A5"/>
    <w:rsid w:val="00FD5588"/>
    <w:rsid w:val="00FD583F"/>
    <w:rsid w:val="00FD6AD3"/>
    <w:rsid w:val="00FD7614"/>
    <w:rsid w:val="00FE07BC"/>
    <w:rsid w:val="00FE07CF"/>
    <w:rsid w:val="00FE0967"/>
    <w:rsid w:val="00FE1359"/>
    <w:rsid w:val="00FE1450"/>
    <w:rsid w:val="00FE368B"/>
    <w:rsid w:val="00FF1096"/>
    <w:rsid w:val="00FF3A2F"/>
    <w:rsid w:val="00FF51E3"/>
    <w:rsid w:val="00FF62D3"/>
    <w:rsid w:val="00FF63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01]" strokecolor="none [1943]">
      <v:fill color="none [3201]" color2="none [1303]" focusposition="1" focussize="" focus="100%" type="gradient"/>
      <v:stroke color="none [1943]" weight="1pt"/>
      <v:shadow on="t" type="perspective" color="none [1607]" opacity=".5" offset="1pt" offset2="-3pt"/>
    </o:shapedefaults>
    <o:shapelayout v:ext="edit">
      <o:idmap v:ext="edit" data="1"/>
    </o:shapelayout>
  </w:shapeDefaults>
  <w:decimalSymbol w:val="."/>
  <w:listSeparator w:val=","/>
  <w14:docId w14:val="20D6E444"/>
  <w15:docId w15:val="{27818BD0-1DED-4781-A570-90ED2921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D4"/>
  </w:style>
  <w:style w:type="paragraph" w:styleId="Heading1">
    <w:name w:val="heading 1"/>
    <w:basedOn w:val="ListParagraph"/>
    <w:next w:val="Normal"/>
    <w:link w:val="Heading1Char"/>
    <w:uiPriority w:val="9"/>
    <w:qFormat/>
    <w:rsid w:val="0006390A"/>
    <w:pPr>
      <w:numPr>
        <w:numId w:val="44"/>
      </w:numPr>
      <w:outlineLvl w:val="0"/>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05"/>
    <w:rPr>
      <w:rFonts w:ascii="Tahoma" w:hAnsi="Tahoma" w:cs="Tahoma"/>
      <w:sz w:val="16"/>
      <w:szCs w:val="16"/>
    </w:rPr>
  </w:style>
  <w:style w:type="paragraph" w:styleId="ListParagraph">
    <w:name w:val="List Paragraph"/>
    <w:basedOn w:val="Normal"/>
    <w:uiPriority w:val="34"/>
    <w:qFormat/>
    <w:rsid w:val="00A77AFF"/>
    <w:pPr>
      <w:ind w:left="720"/>
      <w:contextualSpacing/>
    </w:pPr>
  </w:style>
  <w:style w:type="paragraph" w:styleId="Header">
    <w:name w:val="header"/>
    <w:basedOn w:val="Normal"/>
    <w:link w:val="HeaderChar"/>
    <w:uiPriority w:val="99"/>
    <w:unhideWhenUsed/>
    <w:rsid w:val="002B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CB"/>
  </w:style>
  <w:style w:type="paragraph" w:styleId="Footer">
    <w:name w:val="footer"/>
    <w:basedOn w:val="Normal"/>
    <w:link w:val="FooterChar"/>
    <w:uiPriority w:val="99"/>
    <w:unhideWhenUsed/>
    <w:rsid w:val="002B4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CB"/>
  </w:style>
  <w:style w:type="character" w:styleId="Hyperlink">
    <w:name w:val="Hyperlink"/>
    <w:basedOn w:val="DefaultParagraphFont"/>
    <w:uiPriority w:val="99"/>
    <w:unhideWhenUsed/>
    <w:rsid w:val="00437CA0"/>
    <w:rPr>
      <w:color w:val="0000FF" w:themeColor="hyperlink"/>
      <w:u w:val="single"/>
    </w:rPr>
  </w:style>
  <w:style w:type="character" w:styleId="FollowedHyperlink">
    <w:name w:val="FollowedHyperlink"/>
    <w:basedOn w:val="DefaultParagraphFont"/>
    <w:uiPriority w:val="99"/>
    <w:semiHidden/>
    <w:unhideWhenUsed/>
    <w:rsid w:val="00437CA0"/>
    <w:rPr>
      <w:color w:val="800080" w:themeColor="followedHyperlink"/>
      <w:u w:val="single"/>
    </w:rPr>
  </w:style>
  <w:style w:type="character" w:styleId="CommentReference">
    <w:name w:val="annotation reference"/>
    <w:basedOn w:val="DefaultParagraphFont"/>
    <w:uiPriority w:val="99"/>
    <w:semiHidden/>
    <w:unhideWhenUsed/>
    <w:rsid w:val="0002718B"/>
    <w:rPr>
      <w:sz w:val="16"/>
      <w:szCs w:val="16"/>
    </w:rPr>
  </w:style>
  <w:style w:type="paragraph" w:styleId="CommentText">
    <w:name w:val="annotation text"/>
    <w:basedOn w:val="Normal"/>
    <w:link w:val="CommentTextChar"/>
    <w:uiPriority w:val="99"/>
    <w:unhideWhenUsed/>
    <w:rsid w:val="0002718B"/>
    <w:pPr>
      <w:spacing w:line="240" w:lineRule="auto"/>
    </w:pPr>
    <w:rPr>
      <w:sz w:val="20"/>
      <w:szCs w:val="20"/>
    </w:rPr>
  </w:style>
  <w:style w:type="character" w:customStyle="1" w:styleId="CommentTextChar">
    <w:name w:val="Comment Text Char"/>
    <w:basedOn w:val="DefaultParagraphFont"/>
    <w:link w:val="CommentText"/>
    <w:uiPriority w:val="99"/>
    <w:rsid w:val="0002718B"/>
    <w:rPr>
      <w:sz w:val="20"/>
      <w:szCs w:val="20"/>
    </w:rPr>
  </w:style>
  <w:style w:type="paragraph" w:styleId="CommentSubject">
    <w:name w:val="annotation subject"/>
    <w:basedOn w:val="CommentText"/>
    <w:next w:val="CommentText"/>
    <w:link w:val="CommentSubjectChar"/>
    <w:uiPriority w:val="99"/>
    <w:semiHidden/>
    <w:unhideWhenUsed/>
    <w:rsid w:val="0002718B"/>
    <w:rPr>
      <w:b/>
      <w:bCs/>
    </w:rPr>
  </w:style>
  <w:style w:type="character" w:customStyle="1" w:styleId="CommentSubjectChar">
    <w:name w:val="Comment Subject Char"/>
    <w:basedOn w:val="CommentTextChar"/>
    <w:link w:val="CommentSubject"/>
    <w:uiPriority w:val="99"/>
    <w:semiHidden/>
    <w:rsid w:val="0002718B"/>
    <w:rPr>
      <w:b/>
      <w:bCs/>
      <w:sz w:val="20"/>
      <w:szCs w:val="20"/>
    </w:rPr>
  </w:style>
  <w:style w:type="table" w:styleId="TableGrid">
    <w:name w:val="Table Grid"/>
    <w:basedOn w:val="TableNormal"/>
    <w:uiPriority w:val="39"/>
    <w:rsid w:val="00DF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452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212"/>
    <w:rPr>
      <w:sz w:val="20"/>
      <w:szCs w:val="20"/>
    </w:rPr>
  </w:style>
  <w:style w:type="character" w:styleId="EndnoteReference">
    <w:name w:val="endnote reference"/>
    <w:basedOn w:val="DefaultParagraphFont"/>
    <w:uiPriority w:val="99"/>
    <w:semiHidden/>
    <w:unhideWhenUsed/>
    <w:rsid w:val="00045212"/>
    <w:rPr>
      <w:vertAlign w:val="superscript"/>
    </w:rPr>
  </w:style>
  <w:style w:type="paragraph" w:styleId="FootnoteText">
    <w:name w:val="footnote text"/>
    <w:basedOn w:val="Normal"/>
    <w:link w:val="FootnoteTextChar"/>
    <w:uiPriority w:val="99"/>
    <w:semiHidden/>
    <w:unhideWhenUsed/>
    <w:rsid w:val="00045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212"/>
    <w:rPr>
      <w:sz w:val="20"/>
      <w:szCs w:val="20"/>
    </w:rPr>
  </w:style>
  <w:style w:type="character" w:styleId="FootnoteReference">
    <w:name w:val="footnote reference"/>
    <w:basedOn w:val="DefaultParagraphFont"/>
    <w:uiPriority w:val="99"/>
    <w:semiHidden/>
    <w:unhideWhenUsed/>
    <w:rsid w:val="00045212"/>
    <w:rPr>
      <w:vertAlign w:val="superscript"/>
    </w:rPr>
  </w:style>
  <w:style w:type="paragraph" w:customStyle="1" w:styleId="legtextamend1">
    <w:name w:val="legtextamend1"/>
    <w:basedOn w:val="Normal"/>
    <w:rsid w:val="00045212"/>
    <w:pPr>
      <w:shd w:val="clear" w:color="auto" w:fill="FFFFFF"/>
      <w:spacing w:after="120" w:line="360" w:lineRule="atLeast"/>
      <w:ind w:left="1224"/>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04521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listtextstandard1">
    <w:name w:val="leglisttextstandard1"/>
    <w:basedOn w:val="Normal"/>
    <w:rsid w:val="00045212"/>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045212"/>
  </w:style>
  <w:style w:type="paragraph" w:customStyle="1" w:styleId="legp1paratext1">
    <w:name w:val="legp1paratext1"/>
    <w:basedOn w:val="Normal"/>
    <w:rsid w:val="008B3EE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8B3EE2"/>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Default">
    <w:name w:val="Default"/>
    <w:rsid w:val="007B6D6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978E3"/>
    <w:pPr>
      <w:spacing w:after="0" w:line="240" w:lineRule="auto"/>
    </w:pPr>
  </w:style>
  <w:style w:type="character" w:styleId="PlaceholderText">
    <w:name w:val="Placeholder Text"/>
    <w:basedOn w:val="DefaultParagraphFont"/>
    <w:uiPriority w:val="99"/>
    <w:semiHidden/>
    <w:rsid w:val="001527AC"/>
    <w:rPr>
      <w:color w:val="808080"/>
    </w:rPr>
  </w:style>
  <w:style w:type="character" w:customStyle="1" w:styleId="Heading1Char">
    <w:name w:val="Heading 1 Char"/>
    <w:basedOn w:val="DefaultParagraphFont"/>
    <w:link w:val="Heading1"/>
    <w:uiPriority w:val="9"/>
    <w:rsid w:val="0006390A"/>
    <w:rPr>
      <w:rFonts w:ascii="Arial" w:hAnsi="Arial" w:cs="Arial"/>
      <w:b/>
      <w:sz w:val="24"/>
    </w:rPr>
  </w:style>
  <w:style w:type="character" w:styleId="UnresolvedMention">
    <w:name w:val="Unresolved Mention"/>
    <w:basedOn w:val="DefaultParagraphFont"/>
    <w:uiPriority w:val="99"/>
    <w:semiHidden/>
    <w:unhideWhenUsed/>
    <w:rsid w:val="00326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5352">
      <w:bodyDiv w:val="1"/>
      <w:marLeft w:val="0"/>
      <w:marRight w:val="0"/>
      <w:marTop w:val="0"/>
      <w:marBottom w:val="0"/>
      <w:divBdr>
        <w:top w:val="none" w:sz="0" w:space="0" w:color="auto"/>
        <w:left w:val="none" w:sz="0" w:space="0" w:color="auto"/>
        <w:bottom w:val="none" w:sz="0" w:space="0" w:color="auto"/>
        <w:right w:val="none" w:sz="0" w:space="0" w:color="auto"/>
      </w:divBdr>
      <w:divsChild>
        <w:div w:id="2113670982">
          <w:marLeft w:val="547"/>
          <w:marRight w:val="0"/>
          <w:marTop w:val="154"/>
          <w:marBottom w:val="0"/>
          <w:divBdr>
            <w:top w:val="none" w:sz="0" w:space="0" w:color="auto"/>
            <w:left w:val="none" w:sz="0" w:space="0" w:color="auto"/>
            <w:bottom w:val="none" w:sz="0" w:space="0" w:color="auto"/>
            <w:right w:val="none" w:sz="0" w:space="0" w:color="auto"/>
          </w:divBdr>
        </w:div>
        <w:div w:id="1786581810">
          <w:marLeft w:val="1166"/>
          <w:marRight w:val="0"/>
          <w:marTop w:val="134"/>
          <w:marBottom w:val="0"/>
          <w:divBdr>
            <w:top w:val="none" w:sz="0" w:space="0" w:color="auto"/>
            <w:left w:val="none" w:sz="0" w:space="0" w:color="auto"/>
            <w:bottom w:val="none" w:sz="0" w:space="0" w:color="auto"/>
            <w:right w:val="none" w:sz="0" w:space="0" w:color="auto"/>
          </w:divBdr>
        </w:div>
        <w:div w:id="457183419">
          <w:marLeft w:val="1166"/>
          <w:marRight w:val="0"/>
          <w:marTop w:val="134"/>
          <w:marBottom w:val="0"/>
          <w:divBdr>
            <w:top w:val="none" w:sz="0" w:space="0" w:color="auto"/>
            <w:left w:val="none" w:sz="0" w:space="0" w:color="auto"/>
            <w:bottom w:val="none" w:sz="0" w:space="0" w:color="auto"/>
            <w:right w:val="none" w:sz="0" w:space="0" w:color="auto"/>
          </w:divBdr>
        </w:div>
        <w:div w:id="792211821">
          <w:marLeft w:val="1166"/>
          <w:marRight w:val="0"/>
          <w:marTop w:val="134"/>
          <w:marBottom w:val="0"/>
          <w:divBdr>
            <w:top w:val="none" w:sz="0" w:space="0" w:color="auto"/>
            <w:left w:val="none" w:sz="0" w:space="0" w:color="auto"/>
            <w:bottom w:val="none" w:sz="0" w:space="0" w:color="auto"/>
            <w:right w:val="none" w:sz="0" w:space="0" w:color="auto"/>
          </w:divBdr>
        </w:div>
        <w:div w:id="601957726">
          <w:marLeft w:val="1166"/>
          <w:marRight w:val="0"/>
          <w:marTop w:val="134"/>
          <w:marBottom w:val="0"/>
          <w:divBdr>
            <w:top w:val="none" w:sz="0" w:space="0" w:color="auto"/>
            <w:left w:val="none" w:sz="0" w:space="0" w:color="auto"/>
            <w:bottom w:val="none" w:sz="0" w:space="0" w:color="auto"/>
            <w:right w:val="none" w:sz="0" w:space="0" w:color="auto"/>
          </w:divBdr>
        </w:div>
        <w:div w:id="264532953">
          <w:marLeft w:val="547"/>
          <w:marRight w:val="0"/>
          <w:marTop w:val="154"/>
          <w:marBottom w:val="0"/>
          <w:divBdr>
            <w:top w:val="none" w:sz="0" w:space="0" w:color="auto"/>
            <w:left w:val="none" w:sz="0" w:space="0" w:color="auto"/>
            <w:bottom w:val="none" w:sz="0" w:space="0" w:color="auto"/>
            <w:right w:val="none" w:sz="0" w:space="0" w:color="auto"/>
          </w:divBdr>
        </w:div>
      </w:divsChild>
    </w:div>
    <w:div w:id="144010435">
      <w:bodyDiv w:val="1"/>
      <w:marLeft w:val="0"/>
      <w:marRight w:val="0"/>
      <w:marTop w:val="0"/>
      <w:marBottom w:val="0"/>
      <w:divBdr>
        <w:top w:val="none" w:sz="0" w:space="0" w:color="auto"/>
        <w:left w:val="none" w:sz="0" w:space="0" w:color="auto"/>
        <w:bottom w:val="none" w:sz="0" w:space="0" w:color="auto"/>
        <w:right w:val="none" w:sz="0" w:space="0" w:color="auto"/>
      </w:divBdr>
    </w:div>
    <w:div w:id="245501026">
      <w:bodyDiv w:val="1"/>
      <w:marLeft w:val="0"/>
      <w:marRight w:val="0"/>
      <w:marTop w:val="0"/>
      <w:marBottom w:val="0"/>
      <w:divBdr>
        <w:top w:val="none" w:sz="0" w:space="0" w:color="auto"/>
        <w:left w:val="none" w:sz="0" w:space="0" w:color="auto"/>
        <w:bottom w:val="none" w:sz="0" w:space="0" w:color="auto"/>
        <w:right w:val="none" w:sz="0" w:space="0" w:color="auto"/>
      </w:divBdr>
      <w:divsChild>
        <w:div w:id="1789808836">
          <w:marLeft w:val="0"/>
          <w:marRight w:val="0"/>
          <w:marTop w:val="0"/>
          <w:marBottom w:val="0"/>
          <w:divBdr>
            <w:top w:val="none" w:sz="0" w:space="0" w:color="auto"/>
            <w:left w:val="none" w:sz="0" w:space="0" w:color="auto"/>
            <w:bottom w:val="none" w:sz="0" w:space="0" w:color="auto"/>
            <w:right w:val="none" w:sz="0" w:space="0" w:color="auto"/>
          </w:divBdr>
          <w:divsChild>
            <w:div w:id="1531725208">
              <w:marLeft w:val="0"/>
              <w:marRight w:val="0"/>
              <w:marTop w:val="0"/>
              <w:marBottom w:val="0"/>
              <w:divBdr>
                <w:top w:val="single" w:sz="2" w:space="0" w:color="FFFFFF"/>
                <w:left w:val="single" w:sz="6" w:space="0" w:color="FFFFFF"/>
                <w:bottom w:val="single" w:sz="6" w:space="0" w:color="FFFFFF"/>
                <w:right w:val="single" w:sz="6" w:space="0" w:color="FFFFFF"/>
              </w:divBdr>
              <w:divsChild>
                <w:div w:id="1631278919">
                  <w:marLeft w:val="0"/>
                  <w:marRight w:val="0"/>
                  <w:marTop w:val="0"/>
                  <w:marBottom w:val="0"/>
                  <w:divBdr>
                    <w:top w:val="single" w:sz="6" w:space="1" w:color="D3D3D3"/>
                    <w:left w:val="none" w:sz="0" w:space="0" w:color="auto"/>
                    <w:bottom w:val="none" w:sz="0" w:space="0" w:color="auto"/>
                    <w:right w:val="none" w:sz="0" w:space="0" w:color="auto"/>
                  </w:divBdr>
                  <w:divsChild>
                    <w:div w:id="566377315">
                      <w:marLeft w:val="0"/>
                      <w:marRight w:val="0"/>
                      <w:marTop w:val="0"/>
                      <w:marBottom w:val="0"/>
                      <w:divBdr>
                        <w:top w:val="none" w:sz="0" w:space="0" w:color="auto"/>
                        <w:left w:val="none" w:sz="0" w:space="0" w:color="auto"/>
                        <w:bottom w:val="none" w:sz="0" w:space="0" w:color="auto"/>
                        <w:right w:val="none" w:sz="0" w:space="0" w:color="auto"/>
                      </w:divBdr>
                      <w:divsChild>
                        <w:div w:id="1777673913">
                          <w:marLeft w:val="0"/>
                          <w:marRight w:val="0"/>
                          <w:marTop w:val="0"/>
                          <w:marBottom w:val="0"/>
                          <w:divBdr>
                            <w:top w:val="none" w:sz="0" w:space="0" w:color="auto"/>
                            <w:left w:val="none" w:sz="0" w:space="0" w:color="auto"/>
                            <w:bottom w:val="none" w:sz="0" w:space="0" w:color="auto"/>
                            <w:right w:val="none" w:sz="0" w:space="0" w:color="auto"/>
                          </w:divBdr>
                          <w:divsChild>
                            <w:div w:id="1581792995">
                              <w:marLeft w:val="10"/>
                              <w:marRight w:val="0"/>
                              <w:marTop w:val="240"/>
                              <w:marBottom w:val="0"/>
                              <w:divBdr>
                                <w:top w:val="none" w:sz="0" w:space="0" w:color="auto"/>
                                <w:left w:val="none" w:sz="0" w:space="0" w:color="auto"/>
                                <w:bottom w:val="none" w:sz="0" w:space="0" w:color="auto"/>
                                <w:right w:val="none" w:sz="0" w:space="0" w:color="auto"/>
                              </w:divBdr>
                            </w:div>
                            <w:div w:id="2038118376">
                              <w:marLeft w:val="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31254">
      <w:bodyDiv w:val="1"/>
      <w:marLeft w:val="0"/>
      <w:marRight w:val="0"/>
      <w:marTop w:val="0"/>
      <w:marBottom w:val="0"/>
      <w:divBdr>
        <w:top w:val="none" w:sz="0" w:space="0" w:color="auto"/>
        <w:left w:val="none" w:sz="0" w:space="0" w:color="auto"/>
        <w:bottom w:val="none" w:sz="0" w:space="0" w:color="auto"/>
        <w:right w:val="none" w:sz="0" w:space="0" w:color="auto"/>
      </w:divBdr>
      <w:divsChild>
        <w:div w:id="1515345823">
          <w:marLeft w:val="547"/>
          <w:marRight w:val="0"/>
          <w:marTop w:val="115"/>
          <w:marBottom w:val="0"/>
          <w:divBdr>
            <w:top w:val="none" w:sz="0" w:space="0" w:color="auto"/>
            <w:left w:val="none" w:sz="0" w:space="0" w:color="auto"/>
            <w:bottom w:val="none" w:sz="0" w:space="0" w:color="auto"/>
            <w:right w:val="none" w:sz="0" w:space="0" w:color="auto"/>
          </w:divBdr>
        </w:div>
        <w:div w:id="61416777">
          <w:marLeft w:val="547"/>
          <w:marRight w:val="0"/>
          <w:marTop w:val="115"/>
          <w:marBottom w:val="0"/>
          <w:divBdr>
            <w:top w:val="none" w:sz="0" w:space="0" w:color="auto"/>
            <w:left w:val="none" w:sz="0" w:space="0" w:color="auto"/>
            <w:bottom w:val="none" w:sz="0" w:space="0" w:color="auto"/>
            <w:right w:val="none" w:sz="0" w:space="0" w:color="auto"/>
          </w:divBdr>
        </w:div>
        <w:div w:id="1139610660">
          <w:marLeft w:val="547"/>
          <w:marRight w:val="0"/>
          <w:marTop w:val="115"/>
          <w:marBottom w:val="0"/>
          <w:divBdr>
            <w:top w:val="none" w:sz="0" w:space="0" w:color="auto"/>
            <w:left w:val="none" w:sz="0" w:space="0" w:color="auto"/>
            <w:bottom w:val="none" w:sz="0" w:space="0" w:color="auto"/>
            <w:right w:val="none" w:sz="0" w:space="0" w:color="auto"/>
          </w:divBdr>
        </w:div>
        <w:div w:id="645090550">
          <w:marLeft w:val="547"/>
          <w:marRight w:val="0"/>
          <w:marTop w:val="115"/>
          <w:marBottom w:val="0"/>
          <w:divBdr>
            <w:top w:val="none" w:sz="0" w:space="0" w:color="auto"/>
            <w:left w:val="none" w:sz="0" w:space="0" w:color="auto"/>
            <w:bottom w:val="none" w:sz="0" w:space="0" w:color="auto"/>
            <w:right w:val="none" w:sz="0" w:space="0" w:color="auto"/>
          </w:divBdr>
        </w:div>
      </w:divsChild>
    </w:div>
    <w:div w:id="484928975">
      <w:bodyDiv w:val="1"/>
      <w:marLeft w:val="0"/>
      <w:marRight w:val="0"/>
      <w:marTop w:val="0"/>
      <w:marBottom w:val="0"/>
      <w:divBdr>
        <w:top w:val="none" w:sz="0" w:space="0" w:color="auto"/>
        <w:left w:val="none" w:sz="0" w:space="0" w:color="auto"/>
        <w:bottom w:val="none" w:sz="0" w:space="0" w:color="auto"/>
        <w:right w:val="none" w:sz="0" w:space="0" w:color="auto"/>
      </w:divBdr>
    </w:div>
    <w:div w:id="581335056">
      <w:bodyDiv w:val="1"/>
      <w:marLeft w:val="0"/>
      <w:marRight w:val="0"/>
      <w:marTop w:val="0"/>
      <w:marBottom w:val="0"/>
      <w:divBdr>
        <w:top w:val="none" w:sz="0" w:space="0" w:color="auto"/>
        <w:left w:val="none" w:sz="0" w:space="0" w:color="auto"/>
        <w:bottom w:val="none" w:sz="0" w:space="0" w:color="auto"/>
        <w:right w:val="none" w:sz="0" w:space="0" w:color="auto"/>
      </w:divBdr>
    </w:div>
    <w:div w:id="677317501">
      <w:bodyDiv w:val="1"/>
      <w:marLeft w:val="0"/>
      <w:marRight w:val="0"/>
      <w:marTop w:val="0"/>
      <w:marBottom w:val="0"/>
      <w:divBdr>
        <w:top w:val="none" w:sz="0" w:space="0" w:color="auto"/>
        <w:left w:val="none" w:sz="0" w:space="0" w:color="auto"/>
        <w:bottom w:val="none" w:sz="0" w:space="0" w:color="auto"/>
        <w:right w:val="none" w:sz="0" w:space="0" w:color="auto"/>
      </w:divBdr>
      <w:divsChild>
        <w:div w:id="2131194288">
          <w:marLeft w:val="0"/>
          <w:marRight w:val="0"/>
          <w:marTop w:val="0"/>
          <w:marBottom w:val="0"/>
          <w:divBdr>
            <w:top w:val="none" w:sz="0" w:space="0" w:color="auto"/>
            <w:left w:val="none" w:sz="0" w:space="0" w:color="auto"/>
            <w:bottom w:val="none" w:sz="0" w:space="0" w:color="auto"/>
            <w:right w:val="none" w:sz="0" w:space="0" w:color="auto"/>
          </w:divBdr>
          <w:divsChild>
            <w:div w:id="1544751244">
              <w:marLeft w:val="0"/>
              <w:marRight w:val="0"/>
              <w:marTop w:val="0"/>
              <w:marBottom w:val="0"/>
              <w:divBdr>
                <w:top w:val="single" w:sz="2" w:space="0" w:color="FFFFFF"/>
                <w:left w:val="single" w:sz="6" w:space="0" w:color="FFFFFF"/>
                <w:bottom w:val="single" w:sz="6" w:space="0" w:color="FFFFFF"/>
                <w:right w:val="single" w:sz="6" w:space="0" w:color="FFFFFF"/>
              </w:divBdr>
              <w:divsChild>
                <w:div w:id="412973023">
                  <w:marLeft w:val="0"/>
                  <w:marRight w:val="0"/>
                  <w:marTop w:val="0"/>
                  <w:marBottom w:val="0"/>
                  <w:divBdr>
                    <w:top w:val="single" w:sz="6" w:space="1" w:color="D3D3D3"/>
                    <w:left w:val="none" w:sz="0" w:space="0" w:color="auto"/>
                    <w:bottom w:val="none" w:sz="0" w:space="0" w:color="auto"/>
                    <w:right w:val="none" w:sz="0" w:space="0" w:color="auto"/>
                  </w:divBdr>
                  <w:divsChild>
                    <w:div w:id="150028343">
                      <w:marLeft w:val="0"/>
                      <w:marRight w:val="0"/>
                      <w:marTop w:val="0"/>
                      <w:marBottom w:val="0"/>
                      <w:divBdr>
                        <w:top w:val="none" w:sz="0" w:space="0" w:color="auto"/>
                        <w:left w:val="none" w:sz="0" w:space="0" w:color="auto"/>
                        <w:bottom w:val="none" w:sz="0" w:space="0" w:color="auto"/>
                        <w:right w:val="none" w:sz="0" w:space="0" w:color="auto"/>
                      </w:divBdr>
                      <w:divsChild>
                        <w:div w:id="19155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2210">
      <w:bodyDiv w:val="1"/>
      <w:marLeft w:val="0"/>
      <w:marRight w:val="0"/>
      <w:marTop w:val="0"/>
      <w:marBottom w:val="0"/>
      <w:divBdr>
        <w:top w:val="none" w:sz="0" w:space="0" w:color="auto"/>
        <w:left w:val="none" w:sz="0" w:space="0" w:color="auto"/>
        <w:bottom w:val="none" w:sz="0" w:space="0" w:color="auto"/>
        <w:right w:val="none" w:sz="0" w:space="0" w:color="auto"/>
      </w:divBdr>
    </w:div>
    <w:div w:id="776632489">
      <w:bodyDiv w:val="1"/>
      <w:marLeft w:val="0"/>
      <w:marRight w:val="0"/>
      <w:marTop w:val="0"/>
      <w:marBottom w:val="0"/>
      <w:divBdr>
        <w:top w:val="none" w:sz="0" w:space="0" w:color="auto"/>
        <w:left w:val="none" w:sz="0" w:space="0" w:color="auto"/>
        <w:bottom w:val="none" w:sz="0" w:space="0" w:color="auto"/>
        <w:right w:val="none" w:sz="0" w:space="0" w:color="auto"/>
      </w:divBdr>
    </w:div>
    <w:div w:id="792136735">
      <w:bodyDiv w:val="1"/>
      <w:marLeft w:val="0"/>
      <w:marRight w:val="0"/>
      <w:marTop w:val="0"/>
      <w:marBottom w:val="0"/>
      <w:divBdr>
        <w:top w:val="none" w:sz="0" w:space="0" w:color="auto"/>
        <w:left w:val="none" w:sz="0" w:space="0" w:color="auto"/>
        <w:bottom w:val="none" w:sz="0" w:space="0" w:color="auto"/>
        <w:right w:val="none" w:sz="0" w:space="0" w:color="auto"/>
      </w:divBdr>
    </w:div>
    <w:div w:id="993492428">
      <w:bodyDiv w:val="1"/>
      <w:marLeft w:val="0"/>
      <w:marRight w:val="0"/>
      <w:marTop w:val="0"/>
      <w:marBottom w:val="0"/>
      <w:divBdr>
        <w:top w:val="none" w:sz="0" w:space="0" w:color="auto"/>
        <w:left w:val="none" w:sz="0" w:space="0" w:color="auto"/>
        <w:bottom w:val="none" w:sz="0" w:space="0" w:color="auto"/>
        <w:right w:val="none" w:sz="0" w:space="0" w:color="auto"/>
      </w:divBdr>
    </w:div>
    <w:div w:id="1016882140">
      <w:bodyDiv w:val="1"/>
      <w:marLeft w:val="0"/>
      <w:marRight w:val="0"/>
      <w:marTop w:val="0"/>
      <w:marBottom w:val="0"/>
      <w:divBdr>
        <w:top w:val="none" w:sz="0" w:space="0" w:color="auto"/>
        <w:left w:val="none" w:sz="0" w:space="0" w:color="auto"/>
        <w:bottom w:val="none" w:sz="0" w:space="0" w:color="auto"/>
        <w:right w:val="none" w:sz="0" w:space="0" w:color="auto"/>
      </w:divBdr>
    </w:div>
    <w:div w:id="1074662374">
      <w:bodyDiv w:val="1"/>
      <w:marLeft w:val="0"/>
      <w:marRight w:val="0"/>
      <w:marTop w:val="0"/>
      <w:marBottom w:val="0"/>
      <w:divBdr>
        <w:top w:val="none" w:sz="0" w:space="0" w:color="auto"/>
        <w:left w:val="none" w:sz="0" w:space="0" w:color="auto"/>
        <w:bottom w:val="none" w:sz="0" w:space="0" w:color="auto"/>
        <w:right w:val="none" w:sz="0" w:space="0" w:color="auto"/>
      </w:divBdr>
    </w:div>
    <w:div w:id="1083794550">
      <w:bodyDiv w:val="1"/>
      <w:marLeft w:val="0"/>
      <w:marRight w:val="0"/>
      <w:marTop w:val="0"/>
      <w:marBottom w:val="0"/>
      <w:divBdr>
        <w:top w:val="none" w:sz="0" w:space="0" w:color="auto"/>
        <w:left w:val="none" w:sz="0" w:space="0" w:color="auto"/>
        <w:bottom w:val="none" w:sz="0" w:space="0" w:color="auto"/>
        <w:right w:val="none" w:sz="0" w:space="0" w:color="auto"/>
      </w:divBdr>
      <w:divsChild>
        <w:div w:id="1229264996">
          <w:marLeft w:val="547"/>
          <w:marRight w:val="0"/>
          <w:marTop w:val="154"/>
          <w:marBottom w:val="0"/>
          <w:divBdr>
            <w:top w:val="none" w:sz="0" w:space="0" w:color="auto"/>
            <w:left w:val="none" w:sz="0" w:space="0" w:color="auto"/>
            <w:bottom w:val="none" w:sz="0" w:space="0" w:color="auto"/>
            <w:right w:val="none" w:sz="0" w:space="0" w:color="auto"/>
          </w:divBdr>
        </w:div>
        <w:div w:id="1924294854">
          <w:marLeft w:val="547"/>
          <w:marRight w:val="0"/>
          <w:marTop w:val="154"/>
          <w:marBottom w:val="0"/>
          <w:divBdr>
            <w:top w:val="none" w:sz="0" w:space="0" w:color="auto"/>
            <w:left w:val="none" w:sz="0" w:space="0" w:color="auto"/>
            <w:bottom w:val="none" w:sz="0" w:space="0" w:color="auto"/>
            <w:right w:val="none" w:sz="0" w:space="0" w:color="auto"/>
          </w:divBdr>
        </w:div>
        <w:div w:id="1795102913">
          <w:marLeft w:val="547"/>
          <w:marRight w:val="0"/>
          <w:marTop w:val="154"/>
          <w:marBottom w:val="0"/>
          <w:divBdr>
            <w:top w:val="none" w:sz="0" w:space="0" w:color="auto"/>
            <w:left w:val="none" w:sz="0" w:space="0" w:color="auto"/>
            <w:bottom w:val="none" w:sz="0" w:space="0" w:color="auto"/>
            <w:right w:val="none" w:sz="0" w:space="0" w:color="auto"/>
          </w:divBdr>
        </w:div>
      </w:divsChild>
    </w:div>
    <w:div w:id="1143237231">
      <w:bodyDiv w:val="1"/>
      <w:marLeft w:val="0"/>
      <w:marRight w:val="0"/>
      <w:marTop w:val="0"/>
      <w:marBottom w:val="0"/>
      <w:divBdr>
        <w:top w:val="none" w:sz="0" w:space="0" w:color="auto"/>
        <w:left w:val="none" w:sz="0" w:space="0" w:color="auto"/>
        <w:bottom w:val="none" w:sz="0" w:space="0" w:color="auto"/>
        <w:right w:val="none" w:sz="0" w:space="0" w:color="auto"/>
      </w:divBdr>
    </w:div>
    <w:div w:id="1287347902">
      <w:bodyDiv w:val="1"/>
      <w:marLeft w:val="0"/>
      <w:marRight w:val="0"/>
      <w:marTop w:val="0"/>
      <w:marBottom w:val="0"/>
      <w:divBdr>
        <w:top w:val="none" w:sz="0" w:space="0" w:color="auto"/>
        <w:left w:val="none" w:sz="0" w:space="0" w:color="auto"/>
        <w:bottom w:val="none" w:sz="0" w:space="0" w:color="auto"/>
        <w:right w:val="none" w:sz="0" w:space="0" w:color="auto"/>
      </w:divBdr>
    </w:div>
    <w:div w:id="1431662001">
      <w:bodyDiv w:val="1"/>
      <w:marLeft w:val="0"/>
      <w:marRight w:val="0"/>
      <w:marTop w:val="0"/>
      <w:marBottom w:val="0"/>
      <w:divBdr>
        <w:top w:val="none" w:sz="0" w:space="0" w:color="auto"/>
        <w:left w:val="none" w:sz="0" w:space="0" w:color="auto"/>
        <w:bottom w:val="none" w:sz="0" w:space="0" w:color="auto"/>
        <w:right w:val="none" w:sz="0" w:space="0" w:color="auto"/>
      </w:divBdr>
    </w:div>
    <w:div w:id="1562709927">
      <w:bodyDiv w:val="1"/>
      <w:marLeft w:val="0"/>
      <w:marRight w:val="0"/>
      <w:marTop w:val="0"/>
      <w:marBottom w:val="0"/>
      <w:divBdr>
        <w:top w:val="none" w:sz="0" w:space="0" w:color="auto"/>
        <w:left w:val="none" w:sz="0" w:space="0" w:color="auto"/>
        <w:bottom w:val="none" w:sz="0" w:space="0" w:color="auto"/>
        <w:right w:val="none" w:sz="0" w:space="0" w:color="auto"/>
      </w:divBdr>
      <w:divsChild>
        <w:div w:id="1189415732">
          <w:marLeft w:val="0"/>
          <w:marRight w:val="0"/>
          <w:marTop w:val="0"/>
          <w:marBottom w:val="0"/>
          <w:divBdr>
            <w:top w:val="none" w:sz="0" w:space="0" w:color="auto"/>
            <w:left w:val="none" w:sz="0" w:space="0" w:color="auto"/>
            <w:bottom w:val="none" w:sz="0" w:space="0" w:color="auto"/>
            <w:right w:val="none" w:sz="0" w:space="0" w:color="auto"/>
          </w:divBdr>
          <w:divsChild>
            <w:div w:id="682711955">
              <w:marLeft w:val="0"/>
              <w:marRight w:val="0"/>
              <w:marTop w:val="0"/>
              <w:marBottom w:val="0"/>
              <w:divBdr>
                <w:top w:val="single" w:sz="2" w:space="0" w:color="FFFFFF"/>
                <w:left w:val="single" w:sz="6" w:space="0" w:color="FFFFFF"/>
                <w:bottom w:val="single" w:sz="6" w:space="0" w:color="FFFFFF"/>
                <w:right w:val="single" w:sz="6" w:space="0" w:color="FFFFFF"/>
              </w:divBdr>
              <w:divsChild>
                <w:div w:id="1016035507">
                  <w:marLeft w:val="0"/>
                  <w:marRight w:val="0"/>
                  <w:marTop w:val="0"/>
                  <w:marBottom w:val="0"/>
                  <w:divBdr>
                    <w:top w:val="single" w:sz="6" w:space="1" w:color="D3D3D3"/>
                    <w:left w:val="none" w:sz="0" w:space="0" w:color="auto"/>
                    <w:bottom w:val="none" w:sz="0" w:space="0" w:color="auto"/>
                    <w:right w:val="none" w:sz="0" w:space="0" w:color="auto"/>
                  </w:divBdr>
                  <w:divsChild>
                    <w:div w:id="2079788044">
                      <w:marLeft w:val="0"/>
                      <w:marRight w:val="0"/>
                      <w:marTop w:val="0"/>
                      <w:marBottom w:val="0"/>
                      <w:divBdr>
                        <w:top w:val="none" w:sz="0" w:space="0" w:color="auto"/>
                        <w:left w:val="none" w:sz="0" w:space="0" w:color="auto"/>
                        <w:bottom w:val="none" w:sz="0" w:space="0" w:color="auto"/>
                        <w:right w:val="none" w:sz="0" w:space="0" w:color="auto"/>
                      </w:divBdr>
                      <w:divsChild>
                        <w:div w:id="75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4233">
      <w:bodyDiv w:val="1"/>
      <w:marLeft w:val="0"/>
      <w:marRight w:val="0"/>
      <w:marTop w:val="0"/>
      <w:marBottom w:val="0"/>
      <w:divBdr>
        <w:top w:val="none" w:sz="0" w:space="0" w:color="auto"/>
        <w:left w:val="none" w:sz="0" w:space="0" w:color="auto"/>
        <w:bottom w:val="none" w:sz="0" w:space="0" w:color="auto"/>
        <w:right w:val="none" w:sz="0" w:space="0" w:color="auto"/>
      </w:divBdr>
    </w:div>
    <w:div w:id="1659459523">
      <w:bodyDiv w:val="1"/>
      <w:marLeft w:val="0"/>
      <w:marRight w:val="0"/>
      <w:marTop w:val="0"/>
      <w:marBottom w:val="0"/>
      <w:divBdr>
        <w:top w:val="none" w:sz="0" w:space="0" w:color="auto"/>
        <w:left w:val="none" w:sz="0" w:space="0" w:color="auto"/>
        <w:bottom w:val="none" w:sz="0" w:space="0" w:color="auto"/>
        <w:right w:val="none" w:sz="0" w:space="0" w:color="auto"/>
      </w:divBdr>
      <w:divsChild>
        <w:div w:id="1166021190">
          <w:marLeft w:val="547"/>
          <w:marRight w:val="0"/>
          <w:marTop w:val="154"/>
          <w:marBottom w:val="0"/>
          <w:divBdr>
            <w:top w:val="none" w:sz="0" w:space="0" w:color="auto"/>
            <w:left w:val="none" w:sz="0" w:space="0" w:color="auto"/>
            <w:bottom w:val="none" w:sz="0" w:space="0" w:color="auto"/>
            <w:right w:val="none" w:sz="0" w:space="0" w:color="auto"/>
          </w:divBdr>
        </w:div>
        <w:div w:id="11956049">
          <w:marLeft w:val="547"/>
          <w:marRight w:val="0"/>
          <w:marTop w:val="154"/>
          <w:marBottom w:val="0"/>
          <w:divBdr>
            <w:top w:val="none" w:sz="0" w:space="0" w:color="auto"/>
            <w:left w:val="none" w:sz="0" w:space="0" w:color="auto"/>
            <w:bottom w:val="none" w:sz="0" w:space="0" w:color="auto"/>
            <w:right w:val="none" w:sz="0" w:space="0" w:color="auto"/>
          </w:divBdr>
        </w:div>
        <w:div w:id="1742172028">
          <w:marLeft w:val="547"/>
          <w:marRight w:val="0"/>
          <w:marTop w:val="154"/>
          <w:marBottom w:val="0"/>
          <w:divBdr>
            <w:top w:val="none" w:sz="0" w:space="0" w:color="auto"/>
            <w:left w:val="none" w:sz="0" w:space="0" w:color="auto"/>
            <w:bottom w:val="none" w:sz="0" w:space="0" w:color="auto"/>
            <w:right w:val="none" w:sz="0" w:space="0" w:color="auto"/>
          </w:divBdr>
        </w:div>
        <w:div w:id="590166152">
          <w:marLeft w:val="547"/>
          <w:marRight w:val="0"/>
          <w:marTop w:val="154"/>
          <w:marBottom w:val="0"/>
          <w:divBdr>
            <w:top w:val="none" w:sz="0" w:space="0" w:color="auto"/>
            <w:left w:val="none" w:sz="0" w:space="0" w:color="auto"/>
            <w:bottom w:val="none" w:sz="0" w:space="0" w:color="auto"/>
            <w:right w:val="none" w:sz="0" w:space="0" w:color="auto"/>
          </w:divBdr>
        </w:div>
      </w:divsChild>
    </w:div>
    <w:div w:id="1734766384">
      <w:bodyDiv w:val="1"/>
      <w:marLeft w:val="0"/>
      <w:marRight w:val="0"/>
      <w:marTop w:val="0"/>
      <w:marBottom w:val="0"/>
      <w:divBdr>
        <w:top w:val="none" w:sz="0" w:space="0" w:color="auto"/>
        <w:left w:val="none" w:sz="0" w:space="0" w:color="auto"/>
        <w:bottom w:val="none" w:sz="0" w:space="0" w:color="auto"/>
        <w:right w:val="none" w:sz="0" w:space="0" w:color="auto"/>
      </w:divBdr>
    </w:div>
    <w:div w:id="1809665387">
      <w:bodyDiv w:val="1"/>
      <w:marLeft w:val="0"/>
      <w:marRight w:val="0"/>
      <w:marTop w:val="0"/>
      <w:marBottom w:val="0"/>
      <w:divBdr>
        <w:top w:val="none" w:sz="0" w:space="0" w:color="auto"/>
        <w:left w:val="none" w:sz="0" w:space="0" w:color="auto"/>
        <w:bottom w:val="none" w:sz="0" w:space="0" w:color="auto"/>
        <w:right w:val="none" w:sz="0" w:space="0" w:color="auto"/>
      </w:divBdr>
    </w:div>
    <w:div w:id="1853376365">
      <w:bodyDiv w:val="1"/>
      <w:marLeft w:val="0"/>
      <w:marRight w:val="0"/>
      <w:marTop w:val="0"/>
      <w:marBottom w:val="0"/>
      <w:divBdr>
        <w:top w:val="none" w:sz="0" w:space="0" w:color="auto"/>
        <w:left w:val="none" w:sz="0" w:space="0" w:color="auto"/>
        <w:bottom w:val="none" w:sz="0" w:space="0" w:color="auto"/>
        <w:right w:val="none" w:sz="0" w:space="0" w:color="auto"/>
      </w:divBdr>
    </w:div>
    <w:div w:id="1982927593">
      <w:bodyDiv w:val="1"/>
      <w:marLeft w:val="0"/>
      <w:marRight w:val="0"/>
      <w:marTop w:val="0"/>
      <w:marBottom w:val="0"/>
      <w:divBdr>
        <w:top w:val="none" w:sz="0" w:space="0" w:color="auto"/>
        <w:left w:val="none" w:sz="0" w:space="0" w:color="auto"/>
        <w:bottom w:val="none" w:sz="0" w:space="0" w:color="auto"/>
        <w:right w:val="none" w:sz="0" w:space="0" w:color="auto"/>
      </w:divBdr>
    </w:div>
    <w:div w:id="2055499419">
      <w:bodyDiv w:val="1"/>
      <w:marLeft w:val="0"/>
      <w:marRight w:val="0"/>
      <w:marTop w:val="0"/>
      <w:marBottom w:val="0"/>
      <w:divBdr>
        <w:top w:val="none" w:sz="0" w:space="0" w:color="auto"/>
        <w:left w:val="none" w:sz="0" w:space="0" w:color="auto"/>
        <w:bottom w:val="none" w:sz="0" w:space="0" w:color="auto"/>
        <w:right w:val="none" w:sz="0" w:space="0" w:color="auto"/>
      </w:divBdr>
      <w:divsChild>
        <w:div w:id="625500971">
          <w:marLeft w:val="547"/>
          <w:marRight w:val="0"/>
          <w:marTop w:val="154"/>
          <w:marBottom w:val="0"/>
          <w:divBdr>
            <w:top w:val="none" w:sz="0" w:space="0" w:color="auto"/>
            <w:left w:val="none" w:sz="0" w:space="0" w:color="auto"/>
            <w:bottom w:val="none" w:sz="0" w:space="0" w:color="auto"/>
            <w:right w:val="none" w:sz="0" w:space="0" w:color="auto"/>
          </w:divBdr>
        </w:div>
        <w:div w:id="1662924236">
          <w:marLeft w:val="547"/>
          <w:marRight w:val="0"/>
          <w:marTop w:val="154"/>
          <w:marBottom w:val="0"/>
          <w:divBdr>
            <w:top w:val="none" w:sz="0" w:space="0" w:color="auto"/>
            <w:left w:val="none" w:sz="0" w:space="0" w:color="auto"/>
            <w:bottom w:val="none" w:sz="0" w:space="0" w:color="auto"/>
            <w:right w:val="none" w:sz="0" w:space="0" w:color="auto"/>
          </w:divBdr>
        </w:div>
        <w:div w:id="3937438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2/7/contents/enacted" TargetMode="External"/><Relationship Id="rId18" Type="http://schemas.openxmlformats.org/officeDocument/2006/relationships/hyperlink" Target="https://www.fpsregs.org/images/ABS/2024/Annex-G-adjustments-to-pension-2024.pdf" TargetMode="External"/><Relationship Id="rId26" Type="http://schemas.openxmlformats.org/officeDocument/2006/relationships/hyperlink" Target="https://www.fpsregs.org/images/ABS/2024/Annex-C-retiring-from-the-scheme.pdf" TargetMode="External"/><Relationship Id="rId3" Type="http://schemas.openxmlformats.org/officeDocument/2006/relationships/customXml" Target="../customXml/item3.xml"/><Relationship Id="rId21" Type="http://schemas.openxmlformats.org/officeDocument/2006/relationships/hyperlink" Target="https://www.fpsregs.org/images/ABS/2024/Annex-F-survivor-benefits-2024.pdf" TargetMode="External"/><Relationship Id="rId34" Type="http://schemas.openxmlformats.org/officeDocument/2006/relationships/hyperlink" Target="http://www.moneyadviceservice.org.uk/en/articles/choosing-a-financial-adviser" TargetMode="External"/><Relationship Id="rId7" Type="http://schemas.openxmlformats.org/officeDocument/2006/relationships/settings" Target="settings.xml"/><Relationship Id="rId12" Type="http://schemas.openxmlformats.org/officeDocument/2006/relationships/hyperlink" Target="https://www.fpsregs.org/index.php/age-discrimination-remedy/implementation" TargetMode="External"/><Relationship Id="rId17" Type="http://schemas.openxmlformats.org/officeDocument/2006/relationships/hyperlink" Target="https://www.fpsregs.org/images/ABS/2024/Annex-A-current-value-of-benefits-2024.pdf" TargetMode="External"/><Relationship Id="rId25" Type="http://schemas.openxmlformats.org/officeDocument/2006/relationships/hyperlink" Target="https://www.fpsregs.org/images/ABS/2024/Annex-B-CPD-LSI-APBs.pdf" TargetMode="External"/><Relationship Id="rId33" Type="http://schemas.openxmlformats.org/officeDocument/2006/relationships/hyperlink" Target="https://www.fpsregs.org/images/ABS/2024/Annex-H-pension-growth-2024.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psregs.org/images/ABS/2024/Annex-F-survivor-benefits-2024.pdf" TargetMode="External"/><Relationship Id="rId20" Type="http://schemas.openxmlformats.org/officeDocument/2006/relationships/hyperlink" Target="https://www.fpsregs.org/images/ABS/2024/Annex-F-survivor-benefits-2024.pdf" TargetMode="External"/><Relationship Id="rId29" Type="http://schemas.openxmlformats.org/officeDocument/2006/relationships/hyperlink" Target="https://www.fpsregs.org/images/ABS/2024/Annex-E-estimated-value-of-FS-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22/7/contents/enacted" TargetMode="External"/><Relationship Id="rId24" Type="http://schemas.openxmlformats.org/officeDocument/2006/relationships/hyperlink" Target="https://www.fpsregs.org/images/ABS/2024/Annex-A-current-value-of-benefits-2024.pdf" TargetMode="External"/><Relationship Id="rId32" Type="http://schemas.openxmlformats.org/officeDocument/2006/relationships/hyperlink" Target="https://www.fpsregs.org/images/ABS/2024/Annex-H-pension-growth-2024.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psregs.org/images/ABS/2024/Annex-A-current-value-of-benefits-2024.pdf" TargetMode="External"/><Relationship Id="rId28" Type="http://schemas.openxmlformats.org/officeDocument/2006/relationships/hyperlink" Target="https://www.fpsregs.org/images/ABS/2024/Annex-D-estimated-value-of-CARE-2024.pdf" TargetMode="External"/><Relationship Id="rId36" Type="http://schemas.openxmlformats.org/officeDocument/2006/relationships/hyperlink" Target="https://www.gov.uk/state-pension-age" TargetMode="External"/><Relationship Id="rId10" Type="http://schemas.openxmlformats.org/officeDocument/2006/relationships/endnotes" Target="endnotes.xml"/><Relationship Id="rId19" Type="http://schemas.openxmlformats.org/officeDocument/2006/relationships/hyperlink" Target="https://www.fpsregs.org/images/ABS/2024/Annex-F-survivor-benefits-2024.pdf" TargetMode="External"/><Relationship Id="rId31" Type="http://schemas.openxmlformats.org/officeDocument/2006/relationships/hyperlink" Target="https://www.fpsregs.org/images/ABS/2024/Annex-G-adjustments-to-pension-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psregs.org/index.php/age-discrimination-remedy/implementation" TargetMode="External"/><Relationship Id="rId22" Type="http://schemas.openxmlformats.org/officeDocument/2006/relationships/hyperlink" Target="https://www.fpsregs.org/images/ABS/2024/Annex-F-survivor-benefits-2024.pdf" TargetMode="External"/><Relationship Id="rId27" Type="http://schemas.openxmlformats.org/officeDocument/2006/relationships/hyperlink" Target="https://www.fpsregs.org/images/ABS/2024/Annex-G-adjustments-to-pension-2024.pdf" TargetMode="External"/><Relationship Id="rId30" Type="http://schemas.openxmlformats.org/officeDocument/2006/relationships/hyperlink" Target="https://www.fpsregs.org/images/ABS/2024/Annex-F-survivor-benefits-2024.pdf" TargetMode="External"/><Relationship Id="rId35" Type="http://schemas.openxmlformats.org/officeDocument/2006/relationships/hyperlink" Target="http://www.legislation.gov.uk/uksi/2015/590/schedule/2/paragraph/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0fc6d1-1ff6-4501-9111-f8704c4ff172">
      <UserInfo>
        <DisplayName>Clair Alcock</DisplayName>
        <AccountId>22</AccountId>
        <AccountType/>
      </UserInfo>
    </SharedWithUsers>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4DF57-9D54-4BFC-B9E2-B4D73B941F64}">
  <ds:schemaRefs>
    <ds:schemaRef ds:uri="http://schemas.openxmlformats.org/officeDocument/2006/bibliography"/>
  </ds:schemaRefs>
</ds:datastoreItem>
</file>

<file path=customXml/itemProps2.xml><?xml version="1.0" encoding="utf-8"?>
<ds:datastoreItem xmlns:ds="http://schemas.openxmlformats.org/officeDocument/2006/customXml" ds:itemID="{0B374562-8A5A-4D7A-B26E-85E49AE84E53}">
  <ds:schemaRefs>
    <ds:schemaRef ds:uri="http://schemas.microsoft.com/sharepoint/v3/contenttype/forms"/>
  </ds:schemaRefs>
</ds:datastoreItem>
</file>

<file path=customXml/itemProps3.xml><?xml version="1.0" encoding="utf-8"?>
<ds:datastoreItem xmlns:ds="http://schemas.openxmlformats.org/officeDocument/2006/customXml" ds:itemID="{8181F3C2-3F76-40B1-A7BF-5CC0E7D217CF}">
  <ds:schemaRefs>
    <ds:schemaRef ds:uri="http://schemas.microsoft.com/office/2006/metadata/properties"/>
    <ds:schemaRef ds:uri="4c0fc6d1-1ff6-4501-9111-f8704c4ff172"/>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1b3980e1-9f70-469d-8e06-8a0cb5697867"/>
    <ds:schemaRef ds:uri="http://www.w3.org/XML/1998/namespace"/>
  </ds:schemaRefs>
</ds:datastoreItem>
</file>

<file path=customXml/itemProps4.xml><?xml version="1.0" encoding="utf-8"?>
<ds:datastoreItem xmlns:ds="http://schemas.openxmlformats.org/officeDocument/2006/customXml" ds:itemID="{09D3F80A-ACCD-43F8-9E05-C4661D11D63B}"/>
</file>

<file path=docProps/app.xml><?xml version="1.0" encoding="utf-8"?>
<Properties xmlns="http://schemas.openxmlformats.org/officeDocument/2006/extended-properties" xmlns:vt="http://schemas.openxmlformats.org/officeDocument/2006/docPropsVTypes">
  <Template>Normal</Template>
  <TotalTime>1</TotalTime>
  <Pages>12</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Antony Ellis</dc:creator>
  <cp:lastModifiedBy>Tara Atkins</cp:lastModifiedBy>
  <cp:revision>2</cp:revision>
  <cp:lastPrinted>2019-06-27T11:41:00Z</cp:lastPrinted>
  <dcterms:created xsi:type="dcterms:W3CDTF">2024-07-12T13:32:00Z</dcterms:created>
  <dcterms:modified xsi:type="dcterms:W3CDTF">2024-07-12T13:32:00Z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